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B318C" w:rsidRPr="002B73C8" w:rsidRDefault="001B318C" w:rsidP="001B318C">
      <w:pPr>
        <w:spacing w:after="0"/>
        <w:jc w:val="center"/>
        <w:rPr>
          <w:rFonts w:ascii="Times New Roman" w:hAnsi="Times New Roman" w:cs="Times New Roman"/>
          <w:b/>
          <w:sz w:val="28"/>
          <w:szCs w:val="24"/>
          <w:u w:val="single"/>
        </w:rPr>
      </w:pPr>
      <w:r w:rsidRPr="002B73C8">
        <w:rPr>
          <w:rFonts w:ascii="Times New Roman" w:hAnsi="Times New Roman" w:cs="Times New Roman"/>
          <w:b/>
          <w:sz w:val="28"/>
          <w:szCs w:val="24"/>
          <w:u w:val="single"/>
        </w:rPr>
        <w:t>SUNYANI WEST MUNICIPAL ASSEMBLY</w:t>
      </w:r>
    </w:p>
    <w:p w:rsidR="001B318C" w:rsidRPr="001B318C" w:rsidRDefault="001B318C" w:rsidP="002B73C8">
      <w:pPr>
        <w:spacing w:after="0"/>
        <w:jc w:val="center"/>
        <w:rPr>
          <w:rFonts w:ascii="Times New Roman" w:hAnsi="Times New Roman" w:cs="Times New Roman"/>
          <w:b/>
          <w:sz w:val="18"/>
          <w:szCs w:val="24"/>
          <w:u w:val="single"/>
        </w:rPr>
      </w:pPr>
    </w:p>
    <w:p w:rsidR="00442851" w:rsidRPr="002B73C8" w:rsidRDefault="002B73C8" w:rsidP="002B73C8">
      <w:pPr>
        <w:spacing w:after="0"/>
        <w:jc w:val="center"/>
        <w:rPr>
          <w:rFonts w:ascii="Times New Roman" w:hAnsi="Times New Roman" w:cs="Times New Roman"/>
          <w:b/>
          <w:sz w:val="28"/>
          <w:szCs w:val="24"/>
          <w:u w:val="single"/>
        </w:rPr>
      </w:pPr>
      <w:r w:rsidRPr="002B73C8">
        <w:rPr>
          <w:rFonts w:ascii="Times New Roman" w:hAnsi="Times New Roman" w:cs="Times New Roman"/>
          <w:b/>
          <w:sz w:val="28"/>
          <w:szCs w:val="24"/>
          <w:u w:val="single"/>
        </w:rPr>
        <w:t>THE NEW CHARTER</w:t>
      </w:r>
    </w:p>
    <w:p w:rsidR="002B73C8" w:rsidRPr="002B73C8" w:rsidRDefault="002B73C8" w:rsidP="002B73C8">
      <w:pPr>
        <w:spacing w:after="0"/>
        <w:jc w:val="both"/>
        <w:rPr>
          <w:rFonts w:ascii="Times New Roman" w:hAnsi="Times New Roman" w:cs="Times New Roman"/>
          <w:sz w:val="26"/>
          <w:szCs w:val="24"/>
        </w:rPr>
      </w:pPr>
    </w:p>
    <w:p w:rsidR="005A6395" w:rsidRDefault="002B73C8" w:rsidP="002B73C8">
      <w:pPr>
        <w:spacing w:after="0"/>
        <w:jc w:val="both"/>
        <w:rPr>
          <w:rFonts w:ascii="Times New Roman" w:hAnsi="Times New Roman" w:cs="Times New Roman"/>
          <w:b/>
          <w:sz w:val="26"/>
          <w:szCs w:val="24"/>
          <w:u w:val="single"/>
        </w:rPr>
      </w:pPr>
      <w:r w:rsidRPr="002B73C8">
        <w:rPr>
          <w:rFonts w:ascii="Times New Roman" w:hAnsi="Times New Roman" w:cs="Times New Roman"/>
          <w:b/>
          <w:sz w:val="26"/>
          <w:szCs w:val="24"/>
          <w:u w:val="single"/>
        </w:rPr>
        <w:t>INTRODUCTION</w:t>
      </w:r>
    </w:p>
    <w:p w:rsidR="002B73C8" w:rsidRPr="002B73C8" w:rsidRDefault="002B73C8" w:rsidP="002B73C8">
      <w:pPr>
        <w:spacing w:after="0"/>
        <w:jc w:val="both"/>
        <w:rPr>
          <w:rFonts w:ascii="Times New Roman" w:hAnsi="Times New Roman" w:cs="Times New Roman"/>
          <w:b/>
          <w:sz w:val="26"/>
          <w:szCs w:val="24"/>
          <w:u w:val="single"/>
        </w:rPr>
      </w:pPr>
      <w:r w:rsidRPr="002B73C8">
        <w:rPr>
          <w:rFonts w:ascii="Times New Roman" w:hAnsi="Times New Roman" w:cs="Times New Roman"/>
          <w:b/>
          <w:sz w:val="26"/>
          <w:szCs w:val="24"/>
          <w:u w:val="single"/>
        </w:rPr>
        <w:t xml:space="preserve"> </w:t>
      </w:r>
    </w:p>
    <w:p w:rsidR="002B73C8" w:rsidRPr="005A6395" w:rsidRDefault="005A6395" w:rsidP="005A6395">
      <w:pPr>
        <w:spacing w:after="0" w:line="360" w:lineRule="auto"/>
        <w:jc w:val="both"/>
        <w:rPr>
          <w:rFonts w:ascii="Times New Roman" w:hAnsi="Times New Roman" w:cs="Times New Roman"/>
          <w:sz w:val="28"/>
          <w:szCs w:val="28"/>
        </w:rPr>
      </w:pPr>
      <w:r w:rsidRPr="005A6395">
        <w:rPr>
          <w:rFonts w:ascii="Times New Roman" w:hAnsi="Times New Roman" w:cs="Times New Roman"/>
          <w:sz w:val="28"/>
          <w:szCs w:val="28"/>
        </w:rPr>
        <w:t xml:space="preserve">The </w:t>
      </w:r>
      <w:r w:rsidR="002B73C8" w:rsidRPr="005A6395">
        <w:rPr>
          <w:rFonts w:ascii="Times New Roman" w:hAnsi="Times New Roman" w:cs="Times New Roman"/>
          <w:sz w:val="28"/>
          <w:szCs w:val="28"/>
        </w:rPr>
        <w:t>Sunyani West Municipal Ass</w:t>
      </w:r>
      <w:r w:rsidR="00BF2DB4" w:rsidRPr="005A6395">
        <w:rPr>
          <w:rFonts w:ascii="Times New Roman" w:hAnsi="Times New Roman" w:cs="Times New Roman"/>
          <w:sz w:val="28"/>
          <w:szCs w:val="28"/>
        </w:rPr>
        <w:t xml:space="preserve">embly (SWMA) </w:t>
      </w:r>
      <w:r w:rsidRPr="005A6395">
        <w:rPr>
          <w:rFonts w:ascii="Times New Roman" w:hAnsi="Times New Roman" w:cs="Times New Roman"/>
          <w:sz w:val="28"/>
          <w:szCs w:val="28"/>
        </w:rPr>
        <w:t>is one of the twelve (12) Municipal/District Assemblies (MDAs) in the Bono Region of Ghana. It was carved out of the then Sunyani District Assembly in 2008. It has a total population of 108,111 made up of 53,186 males and 54,925 female as at 2020 as projected from the 2010 population and Housing Census.</w:t>
      </w:r>
    </w:p>
    <w:p w:rsidR="002B73C8" w:rsidRPr="005A6395" w:rsidRDefault="002B73C8" w:rsidP="005A6395">
      <w:pPr>
        <w:spacing w:after="0" w:line="360" w:lineRule="auto"/>
        <w:jc w:val="both"/>
        <w:rPr>
          <w:rFonts w:ascii="Times New Roman" w:hAnsi="Times New Roman" w:cs="Times New Roman"/>
          <w:sz w:val="28"/>
          <w:szCs w:val="28"/>
        </w:rPr>
      </w:pPr>
    </w:p>
    <w:p w:rsidR="002B73C8" w:rsidRPr="005A6395" w:rsidRDefault="005A6395" w:rsidP="005A6395">
      <w:pPr>
        <w:spacing w:after="0" w:line="360" w:lineRule="auto"/>
        <w:jc w:val="both"/>
        <w:rPr>
          <w:rFonts w:ascii="Times New Roman" w:hAnsi="Times New Roman" w:cs="Times New Roman"/>
          <w:sz w:val="28"/>
          <w:szCs w:val="28"/>
        </w:rPr>
      </w:pPr>
      <w:r w:rsidRPr="005A6395">
        <w:rPr>
          <w:rFonts w:ascii="Times New Roman" w:hAnsi="Times New Roman" w:cs="Times New Roman"/>
          <w:sz w:val="28"/>
          <w:szCs w:val="28"/>
        </w:rPr>
        <w:t xml:space="preserve">The </w:t>
      </w:r>
      <w:r w:rsidR="002B73C8" w:rsidRPr="005A6395">
        <w:rPr>
          <w:rFonts w:ascii="Times New Roman" w:hAnsi="Times New Roman" w:cs="Times New Roman"/>
          <w:sz w:val="28"/>
          <w:szCs w:val="28"/>
        </w:rPr>
        <w:t xml:space="preserve">area of jurisdiction </w:t>
      </w:r>
      <w:r w:rsidRPr="005A6395">
        <w:rPr>
          <w:rFonts w:ascii="Times New Roman" w:hAnsi="Times New Roman" w:cs="Times New Roman"/>
          <w:sz w:val="28"/>
          <w:szCs w:val="28"/>
        </w:rPr>
        <w:t xml:space="preserve">of the Municipality </w:t>
      </w:r>
      <w:r w:rsidR="00071B7C">
        <w:rPr>
          <w:rFonts w:ascii="Times New Roman" w:hAnsi="Times New Roman" w:cs="Times New Roman"/>
          <w:sz w:val="28"/>
          <w:szCs w:val="28"/>
        </w:rPr>
        <w:t>includes Odomase No.1</w:t>
      </w:r>
      <w:r w:rsidR="00BF2DB4" w:rsidRPr="005A6395">
        <w:rPr>
          <w:rFonts w:ascii="Times New Roman" w:hAnsi="Times New Roman" w:cs="Times New Roman"/>
          <w:sz w:val="28"/>
          <w:szCs w:val="28"/>
        </w:rPr>
        <w:t xml:space="preserve">, </w:t>
      </w:r>
      <w:proofErr w:type="spellStart"/>
      <w:r w:rsidR="00BF2DB4" w:rsidRPr="005A6395">
        <w:rPr>
          <w:rFonts w:ascii="Times New Roman" w:hAnsi="Times New Roman" w:cs="Times New Roman"/>
          <w:sz w:val="28"/>
          <w:szCs w:val="28"/>
        </w:rPr>
        <w:t>Awua</w:t>
      </w:r>
      <w:proofErr w:type="spellEnd"/>
      <w:r w:rsidR="00BF2DB4" w:rsidRPr="005A6395">
        <w:rPr>
          <w:rFonts w:ascii="Times New Roman" w:hAnsi="Times New Roman" w:cs="Times New Roman"/>
          <w:sz w:val="28"/>
          <w:szCs w:val="28"/>
        </w:rPr>
        <w:t xml:space="preserve"> </w:t>
      </w:r>
      <w:proofErr w:type="spellStart"/>
      <w:r w:rsidR="00BF2DB4" w:rsidRPr="005A6395">
        <w:rPr>
          <w:rFonts w:ascii="Times New Roman" w:hAnsi="Times New Roman" w:cs="Times New Roman"/>
          <w:sz w:val="28"/>
          <w:szCs w:val="28"/>
        </w:rPr>
        <w:t>Dumase</w:t>
      </w:r>
      <w:proofErr w:type="spellEnd"/>
      <w:r w:rsidR="00BF2DB4" w:rsidRPr="005A6395">
        <w:rPr>
          <w:rFonts w:ascii="Times New Roman" w:hAnsi="Times New Roman" w:cs="Times New Roman"/>
          <w:sz w:val="28"/>
          <w:szCs w:val="28"/>
        </w:rPr>
        <w:t xml:space="preserve">, </w:t>
      </w:r>
      <w:proofErr w:type="gramStart"/>
      <w:r w:rsidR="00BF2DB4" w:rsidRPr="005A6395">
        <w:rPr>
          <w:rFonts w:ascii="Times New Roman" w:hAnsi="Times New Roman" w:cs="Times New Roman"/>
          <w:sz w:val="28"/>
          <w:szCs w:val="28"/>
        </w:rPr>
        <w:t>Chiraa</w:t>
      </w:r>
      <w:proofErr w:type="gramEnd"/>
      <w:r w:rsidR="00BF2DB4" w:rsidRPr="005A6395">
        <w:rPr>
          <w:rFonts w:ascii="Times New Roman" w:hAnsi="Times New Roman" w:cs="Times New Roman"/>
          <w:sz w:val="28"/>
          <w:szCs w:val="28"/>
        </w:rPr>
        <w:t>, Fiapre and Nsoatre</w:t>
      </w:r>
      <w:r w:rsidRPr="005A6395">
        <w:rPr>
          <w:rFonts w:ascii="Times New Roman" w:hAnsi="Times New Roman" w:cs="Times New Roman"/>
          <w:sz w:val="28"/>
          <w:szCs w:val="28"/>
        </w:rPr>
        <w:t xml:space="preserve"> and the smaller communities under these towns</w:t>
      </w:r>
      <w:r w:rsidR="002B73C8" w:rsidRPr="005A6395">
        <w:rPr>
          <w:rFonts w:ascii="Times New Roman" w:hAnsi="Times New Roman" w:cs="Times New Roman"/>
          <w:sz w:val="28"/>
          <w:szCs w:val="28"/>
        </w:rPr>
        <w:t>.</w:t>
      </w:r>
    </w:p>
    <w:p w:rsidR="002B73C8" w:rsidRPr="005A6395" w:rsidRDefault="002B73C8" w:rsidP="005A6395">
      <w:pPr>
        <w:spacing w:after="0" w:line="360" w:lineRule="auto"/>
        <w:jc w:val="both"/>
        <w:rPr>
          <w:rFonts w:ascii="Times New Roman" w:hAnsi="Times New Roman" w:cs="Times New Roman"/>
          <w:sz w:val="28"/>
          <w:szCs w:val="28"/>
        </w:rPr>
      </w:pPr>
    </w:p>
    <w:p w:rsidR="002B73C8" w:rsidRPr="005A6395" w:rsidRDefault="002B73C8" w:rsidP="005A6395">
      <w:pPr>
        <w:spacing w:after="0" w:line="360" w:lineRule="auto"/>
        <w:jc w:val="both"/>
        <w:rPr>
          <w:rFonts w:ascii="Times New Roman" w:hAnsi="Times New Roman" w:cs="Times New Roman"/>
          <w:sz w:val="28"/>
          <w:szCs w:val="28"/>
        </w:rPr>
      </w:pPr>
      <w:r w:rsidRPr="005A6395">
        <w:rPr>
          <w:rFonts w:ascii="Times New Roman" w:hAnsi="Times New Roman" w:cs="Times New Roman"/>
          <w:sz w:val="28"/>
          <w:szCs w:val="28"/>
        </w:rPr>
        <w:t>We share com</w:t>
      </w:r>
      <w:r w:rsidR="00BF2DB4" w:rsidRPr="005A6395">
        <w:rPr>
          <w:rFonts w:ascii="Times New Roman" w:hAnsi="Times New Roman" w:cs="Times New Roman"/>
          <w:sz w:val="28"/>
          <w:szCs w:val="28"/>
        </w:rPr>
        <w:t>mon boundaries with Sunyani Municipal Assembly to the West</w:t>
      </w:r>
      <w:r w:rsidRPr="005A6395">
        <w:rPr>
          <w:rFonts w:ascii="Times New Roman" w:hAnsi="Times New Roman" w:cs="Times New Roman"/>
          <w:sz w:val="28"/>
          <w:szCs w:val="28"/>
        </w:rPr>
        <w:t xml:space="preserve">, </w:t>
      </w:r>
      <w:proofErr w:type="spellStart"/>
      <w:r w:rsidR="00BF2DB4" w:rsidRPr="005A6395">
        <w:rPr>
          <w:rFonts w:ascii="Times New Roman" w:hAnsi="Times New Roman" w:cs="Times New Roman"/>
          <w:sz w:val="28"/>
          <w:szCs w:val="28"/>
        </w:rPr>
        <w:t>Dormaa</w:t>
      </w:r>
      <w:proofErr w:type="spellEnd"/>
      <w:r w:rsidR="00BF2DB4" w:rsidRPr="005A6395">
        <w:rPr>
          <w:rFonts w:ascii="Times New Roman" w:hAnsi="Times New Roman" w:cs="Times New Roman"/>
          <w:sz w:val="28"/>
          <w:szCs w:val="28"/>
        </w:rPr>
        <w:t xml:space="preserve"> East and </w:t>
      </w:r>
      <w:proofErr w:type="spellStart"/>
      <w:r w:rsidR="00BF2DB4" w:rsidRPr="005A6395">
        <w:rPr>
          <w:rFonts w:ascii="Times New Roman" w:hAnsi="Times New Roman" w:cs="Times New Roman"/>
          <w:sz w:val="28"/>
          <w:szCs w:val="28"/>
        </w:rPr>
        <w:t>Berekum</w:t>
      </w:r>
      <w:proofErr w:type="spellEnd"/>
      <w:r w:rsidR="00BF2DB4" w:rsidRPr="005A6395">
        <w:rPr>
          <w:rFonts w:ascii="Times New Roman" w:hAnsi="Times New Roman" w:cs="Times New Roman"/>
          <w:sz w:val="28"/>
          <w:szCs w:val="28"/>
        </w:rPr>
        <w:t xml:space="preserve"> to the North West, </w:t>
      </w:r>
      <w:proofErr w:type="spellStart"/>
      <w:r w:rsidR="00BF2DB4" w:rsidRPr="005A6395">
        <w:rPr>
          <w:rFonts w:ascii="Times New Roman" w:hAnsi="Times New Roman" w:cs="Times New Roman"/>
          <w:sz w:val="28"/>
          <w:szCs w:val="28"/>
        </w:rPr>
        <w:t>Tain</w:t>
      </w:r>
      <w:proofErr w:type="spellEnd"/>
      <w:r w:rsidR="00BF2DB4" w:rsidRPr="005A6395">
        <w:rPr>
          <w:rFonts w:ascii="Times New Roman" w:hAnsi="Times New Roman" w:cs="Times New Roman"/>
          <w:sz w:val="28"/>
          <w:szCs w:val="28"/>
        </w:rPr>
        <w:t xml:space="preserve"> District to North, </w:t>
      </w:r>
      <w:proofErr w:type="spellStart"/>
      <w:r w:rsidR="00BF2DB4" w:rsidRPr="005A6395">
        <w:rPr>
          <w:rFonts w:ascii="Times New Roman" w:hAnsi="Times New Roman" w:cs="Times New Roman"/>
          <w:sz w:val="28"/>
          <w:szCs w:val="28"/>
        </w:rPr>
        <w:t>Wenchi</w:t>
      </w:r>
      <w:proofErr w:type="spellEnd"/>
      <w:r w:rsidR="00BF2DB4" w:rsidRPr="005A6395">
        <w:rPr>
          <w:rFonts w:ascii="Times New Roman" w:hAnsi="Times New Roman" w:cs="Times New Roman"/>
          <w:sz w:val="28"/>
          <w:szCs w:val="28"/>
        </w:rPr>
        <w:t xml:space="preserve"> Municipal to East, </w:t>
      </w:r>
      <w:proofErr w:type="spellStart"/>
      <w:r w:rsidR="00BF2DB4" w:rsidRPr="005A6395">
        <w:rPr>
          <w:rFonts w:ascii="Times New Roman" w:hAnsi="Times New Roman" w:cs="Times New Roman"/>
          <w:sz w:val="28"/>
          <w:szCs w:val="28"/>
        </w:rPr>
        <w:t>Ofinso</w:t>
      </w:r>
      <w:proofErr w:type="spellEnd"/>
      <w:r w:rsidR="00BF2DB4" w:rsidRPr="005A6395">
        <w:rPr>
          <w:rFonts w:ascii="Times New Roman" w:hAnsi="Times New Roman" w:cs="Times New Roman"/>
          <w:sz w:val="28"/>
          <w:szCs w:val="28"/>
        </w:rPr>
        <w:t xml:space="preserve"> North District to the South East and </w:t>
      </w:r>
      <w:proofErr w:type="spellStart"/>
      <w:r w:rsidR="00BF2DB4" w:rsidRPr="005A6395">
        <w:rPr>
          <w:rFonts w:ascii="Times New Roman" w:hAnsi="Times New Roman" w:cs="Times New Roman"/>
          <w:sz w:val="28"/>
          <w:szCs w:val="28"/>
        </w:rPr>
        <w:t>Tano</w:t>
      </w:r>
      <w:proofErr w:type="spellEnd"/>
      <w:r w:rsidR="00BF2DB4" w:rsidRPr="005A6395">
        <w:rPr>
          <w:rFonts w:ascii="Times New Roman" w:hAnsi="Times New Roman" w:cs="Times New Roman"/>
          <w:sz w:val="28"/>
          <w:szCs w:val="28"/>
        </w:rPr>
        <w:t xml:space="preserve"> North to the South.</w:t>
      </w:r>
    </w:p>
    <w:p w:rsidR="002B73C8" w:rsidRDefault="002B73C8" w:rsidP="002B73C8">
      <w:pPr>
        <w:spacing w:after="0"/>
        <w:jc w:val="both"/>
        <w:rPr>
          <w:rFonts w:ascii="Times New Roman" w:hAnsi="Times New Roman" w:cs="Times New Roman"/>
          <w:sz w:val="26"/>
          <w:szCs w:val="24"/>
        </w:rPr>
      </w:pPr>
    </w:p>
    <w:p w:rsidR="002B73C8" w:rsidRPr="002B73C8" w:rsidRDefault="002B73C8" w:rsidP="002B73C8">
      <w:pPr>
        <w:spacing w:after="0"/>
        <w:jc w:val="both"/>
        <w:rPr>
          <w:rFonts w:ascii="Times New Roman" w:hAnsi="Times New Roman" w:cs="Times New Roman"/>
          <w:b/>
          <w:sz w:val="26"/>
          <w:szCs w:val="24"/>
          <w:u w:val="single"/>
        </w:rPr>
      </w:pPr>
      <w:r w:rsidRPr="002B73C8">
        <w:rPr>
          <w:rFonts w:ascii="Times New Roman" w:hAnsi="Times New Roman" w:cs="Times New Roman"/>
          <w:b/>
          <w:sz w:val="26"/>
          <w:szCs w:val="24"/>
          <w:u w:val="single"/>
        </w:rPr>
        <w:t xml:space="preserve">VISION </w:t>
      </w:r>
    </w:p>
    <w:p w:rsidR="00726A54" w:rsidRDefault="00726A54" w:rsidP="00726A54">
      <w:pPr>
        <w:rPr>
          <w:rFonts w:cs="Times New Roman"/>
          <w:szCs w:val="24"/>
        </w:rPr>
      </w:pPr>
    </w:p>
    <w:p w:rsidR="00726A54" w:rsidRPr="00726A54" w:rsidRDefault="00726A54" w:rsidP="00726A54">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The </w:t>
      </w:r>
      <w:r w:rsidRPr="00726A54">
        <w:rPr>
          <w:rFonts w:ascii="Times New Roman" w:hAnsi="Times New Roman" w:cs="Times New Roman"/>
          <w:sz w:val="28"/>
          <w:szCs w:val="28"/>
        </w:rPr>
        <w:t xml:space="preserve">vision </w:t>
      </w:r>
      <w:r>
        <w:rPr>
          <w:rFonts w:ascii="Times New Roman" w:hAnsi="Times New Roman" w:cs="Times New Roman"/>
          <w:sz w:val="28"/>
          <w:szCs w:val="28"/>
        </w:rPr>
        <w:t>of the</w:t>
      </w:r>
      <w:r w:rsidR="00626157">
        <w:rPr>
          <w:rFonts w:ascii="Times New Roman" w:hAnsi="Times New Roman" w:cs="Times New Roman"/>
          <w:sz w:val="28"/>
          <w:szCs w:val="28"/>
        </w:rPr>
        <w:t xml:space="preserve"> Assembly</w:t>
      </w:r>
      <w:r>
        <w:rPr>
          <w:rFonts w:ascii="Times New Roman" w:hAnsi="Times New Roman" w:cs="Times New Roman"/>
          <w:sz w:val="28"/>
          <w:szCs w:val="28"/>
        </w:rPr>
        <w:t xml:space="preserve"> </w:t>
      </w:r>
      <w:r w:rsidRPr="00726A54">
        <w:rPr>
          <w:rFonts w:ascii="Times New Roman" w:hAnsi="Times New Roman" w:cs="Times New Roman"/>
          <w:sz w:val="28"/>
          <w:szCs w:val="28"/>
        </w:rPr>
        <w:t>is “a future in which all inhabitants will experience enhanced living conditions and adequate socio-economic services of satisfactory quality in a well-maintained, highly decentralized and democratic environment.”</w:t>
      </w:r>
    </w:p>
    <w:p w:rsidR="002B73C8" w:rsidRDefault="002B73C8" w:rsidP="002B73C8">
      <w:pPr>
        <w:spacing w:after="0"/>
        <w:jc w:val="both"/>
        <w:rPr>
          <w:rFonts w:ascii="Times New Roman" w:hAnsi="Times New Roman" w:cs="Times New Roman"/>
          <w:b/>
          <w:sz w:val="26"/>
          <w:szCs w:val="24"/>
          <w:u w:val="single"/>
        </w:rPr>
      </w:pPr>
      <w:r w:rsidRPr="002B73C8">
        <w:rPr>
          <w:rFonts w:ascii="Times New Roman" w:hAnsi="Times New Roman" w:cs="Times New Roman"/>
          <w:b/>
          <w:sz w:val="26"/>
          <w:szCs w:val="24"/>
          <w:u w:val="single"/>
        </w:rPr>
        <w:t xml:space="preserve">MISSION </w:t>
      </w:r>
    </w:p>
    <w:p w:rsidR="00726A54" w:rsidRPr="002B73C8" w:rsidRDefault="00726A54" w:rsidP="002B73C8">
      <w:pPr>
        <w:spacing w:after="0"/>
        <w:jc w:val="both"/>
        <w:rPr>
          <w:rFonts w:ascii="Times New Roman" w:hAnsi="Times New Roman" w:cs="Times New Roman"/>
          <w:b/>
          <w:sz w:val="26"/>
          <w:szCs w:val="24"/>
          <w:u w:val="single"/>
        </w:rPr>
      </w:pPr>
    </w:p>
    <w:p w:rsidR="002B73C8" w:rsidRPr="005A6395" w:rsidRDefault="00726A54" w:rsidP="005A6395">
      <w:pPr>
        <w:spacing w:after="0" w:line="360" w:lineRule="auto"/>
        <w:jc w:val="both"/>
        <w:rPr>
          <w:rFonts w:ascii="Times New Roman" w:hAnsi="Times New Roman" w:cs="Times New Roman"/>
          <w:color w:val="FF0000"/>
          <w:sz w:val="28"/>
          <w:szCs w:val="28"/>
        </w:rPr>
      </w:pPr>
      <w:r>
        <w:rPr>
          <w:rFonts w:ascii="Times New Roman" w:hAnsi="Times New Roman" w:cs="Times New Roman"/>
          <w:sz w:val="28"/>
          <w:szCs w:val="28"/>
        </w:rPr>
        <w:t xml:space="preserve">Its </w:t>
      </w:r>
      <w:r w:rsidRPr="00726A54">
        <w:rPr>
          <w:rFonts w:ascii="Times New Roman" w:hAnsi="Times New Roman" w:cs="Times New Roman"/>
          <w:sz w:val="28"/>
          <w:szCs w:val="28"/>
        </w:rPr>
        <w:t xml:space="preserve">mission is “to attain high standard of living for the inhabitants of the district through public-private collaboration, provision of facilities, social services, </w:t>
      </w:r>
      <w:r w:rsidRPr="00726A54">
        <w:rPr>
          <w:rFonts w:ascii="Times New Roman" w:hAnsi="Times New Roman" w:cs="Times New Roman"/>
          <w:sz w:val="28"/>
          <w:szCs w:val="28"/>
        </w:rPr>
        <w:lastRenderedPageBreak/>
        <w:t>improved farming and husbandry methods in a sustained environment and promoting governance through the strengthening of the Municipal Assembly (MA) substructures.”</w:t>
      </w:r>
    </w:p>
    <w:p w:rsidR="004863DF" w:rsidRDefault="004863DF" w:rsidP="002B73C8">
      <w:pPr>
        <w:spacing w:after="0"/>
        <w:jc w:val="both"/>
        <w:rPr>
          <w:rFonts w:ascii="Times New Roman" w:hAnsi="Times New Roman" w:cs="Times New Roman"/>
          <w:sz w:val="26"/>
          <w:szCs w:val="24"/>
        </w:rPr>
      </w:pPr>
    </w:p>
    <w:p w:rsidR="004863DF" w:rsidRDefault="00BF2DB4" w:rsidP="002B73C8">
      <w:pPr>
        <w:spacing w:after="0"/>
        <w:jc w:val="both"/>
        <w:rPr>
          <w:rFonts w:ascii="Times New Roman" w:hAnsi="Times New Roman" w:cs="Times New Roman"/>
          <w:b/>
          <w:sz w:val="26"/>
          <w:szCs w:val="24"/>
          <w:u w:val="single"/>
        </w:rPr>
      </w:pPr>
      <w:r w:rsidRPr="00BF2DB4">
        <w:rPr>
          <w:rFonts w:ascii="Times New Roman" w:hAnsi="Times New Roman" w:cs="Times New Roman"/>
          <w:b/>
          <w:sz w:val="26"/>
          <w:szCs w:val="24"/>
          <w:u w:val="single"/>
        </w:rPr>
        <w:t xml:space="preserve">FUNCTION </w:t>
      </w:r>
    </w:p>
    <w:p w:rsidR="005A6395" w:rsidRPr="00BF2DB4" w:rsidRDefault="005A6395" w:rsidP="002B73C8">
      <w:pPr>
        <w:spacing w:after="0"/>
        <w:jc w:val="both"/>
        <w:rPr>
          <w:rFonts w:ascii="Times New Roman" w:hAnsi="Times New Roman" w:cs="Times New Roman"/>
          <w:b/>
          <w:sz w:val="26"/>
          <w:szCs w:val="24"/>
          <w:u w:val="single"/>
        </w:rPr>
      </w:pPr>
    </w:p>
    <w:p w:rsidR="004863DF" w:rsidRPr="005A6395" w:rsidRDefault="004863DF" w:rsidP="004863DF">
      <w:pPr>
        <w:pStyle w:val="ListParagraph"/>
        <w:numPr>
          <w:ilvl w:val="0"/>
          <w:numId w:val="1"/>
        </w:numPr>
        <w:spacing w:after="0"/>
        <w:jc w:val="both"/>
        <w:rPr>
          <w:rFonts w:ascii="Times New Roman" w:hAnsi="Times New Roman" w:cs="Times New Roman"/>
          <w:sz w:val="28"/>
          <w:szCs w:val="28"/>
        </w:rPr>
      </w:pPr>
      <w:r w:rsidRPr="005A6395">
        <w:rPr>
          <w:rFonts w:ascii="Times New Roman" w:hAnsi="Times New Roman" w:cs="Times New Roman"/>
          <w:sz w:val="28"/>
          <w:szCs w:val="28"/>
        </w:rPr>
        <w:t>Preparation of plans to ensure development, improvement and management of human settlements in the Municipality.</w:t>
      </w:r>
    </w:p>
    <w:p w:rsidR="004863DF" w:rsidRPr="005A6395" w:rsidRDefault="004863DF" w:rsidP="004863DF">
      <w:pPr>
        <w:pStyle w:val="ListParagraph"/>
        <w:spacing w:after="0"/>
        <w:jc w:val="both"/>
        <w:rPr>
          <w:rFonts w:ascii="Times New Roman" w:hAnsi="Times New Roman" w:cs="Times New Roman"/>
          <w:sz w:val="28"/>
          <w:szCs w:val="28"/>
        </w:rPr>
      </w:pPr>
    </w:p>
    <w:p w:rsidR="00F12CE9" w:rsidRPr="005A6395" w:rsidRDefault="004863DF" w:rsidP="00F12CE9">
      <w:pPr>
        <w:pStyle w:val="ListParagraph"/>
        <w:numPr>
          <w:ilvl w:val="0"/>
          <w:numId w:val="1"/>
        </w:numPr>
        <w:spacing w:after="0"/>
        <w:jc w:val="both"/>
        <w:rPr>
          <w:rFonts w:ascii="Times New Roman" w:hAnsi="Times New Roman" w:cs="Times New Roman"/>
          <w:sz w:val="28"/>
          <w:szCs w:val="28"/>
        </w:rPr>
      </w:pPr>
      <w:r w:rsidRPr="005A6395">
        <w:rPr>
          <w:rFonts w:ascii="Times New Roman" w:hAnsi="Times New Roman" w:cs="Times New Roman"/>
          <w:sz w:val="28"/>
          <w:szCs w:val="28"/>
        </w:rPr>
        <w:t xml:space="preserve">Monitoring </w:t>
      </w:r>
      <w:r w:rsidR="005A6395" w:rsidRPr="005A6395">
        <w:rPr>
          <w:rFonts w:ascii="Times New Roman" w:hAnsi="Times New Roman" w:cs="Times New Roman"/>
          <w:sz w:val="28"/>
          <w:szCs w:val="28"/>
        </w:rPr>
        <w:t>of all environment and</w:t>
      </w:r>
      <w:r w:rsidR="006029B4" w:rsidRPr="005A6395">
        <w:rPr>
          <w:rFonts w:ascii="Times New Roman" w:hAnsi="Times New Roman" w:cs="Times New Roman"/>
          <w:sz w:val="28"/>
          <w:szCs w:val="28"/>
        </w:rPr>
        <w:t xml:space="preserve"> management activities including food, drugs, water, hygiene and safety activities </w:t>
      </w:r>
      <w:r w:rsidR="00F12CE9" w:rsidRPr="005A6395">
        <w:rPr>
          <w:rFonts w:ascii="Times New Roman" w:hAnsi="Times New Roman" w:cs="Times New Roman"/>
          <w:sz w:val="28"/>
          <w:szCs w:val="28"/>
        </w:rPr>
        <w:t>in the Municipality.</w:t>
      </w:r>
    </w:p>
    <w:p w:rsidR="00F12CE9" w:rsidRPr="005A6395" w:rsidRDefault="00F12CE9" w:rsidP="00F12CE9">
      <w:pPr>
        <w:pStyle w:val="ListParagraph"/>
        <w:rPr>
          <w:rFonts w:ascii="Times New Roman" w:hAnsi="Times New Roman" w:cs="Times New Roman"/>
          <w:sz w:val="28"/>
          <w:szCs w:val="28"/>
        </w:rPr>
      </w:pPr>
    </w:p>
    <w:p w:rsidR="00F12CE9" w:rsidRPr="005A6395" w:rsidRDefault="00F12CE9" w:rsidP="00F12CE9">
      <w:pPr>
        <w:pStyle w:val="ListParagraph"/>
        <w:numPr>
          <w:ilvl w:val="0"/>
          <w:numId w:val="1"/>
        </w:numPr>
        <w:spacing w:after="0"/>
        <w:jc w:val="both"/>
        <w:rPr>
          <w:rFonts w:ascii="Times New Roman" w:hAnsi="Times New Roman" w:cs="Times New Roman"/>
          <w:sz w:val="28"/>
          <w:szCs w:val="28"/>
        </w:rPr>
      </w:pPr>
      <w:r w:rsidRPr="005A6395">
        <w:rPr>
          <w:rFonts w:ascii="Times New Roman" w:hAnsi="Times New Roman" w:cs="Times New Roman"/>
          <w:sz w:val="28"/>
          <w:szCs w:val="28"/>
        </w:rPr>
        <w:t>Maintenance of effective and efficient security and public safety in collaboration with the relevant national and local security agencies.</w:t>
      </w:r>
    </w:p>
    <w:p w:rsidR="00F12CE9" w:rsidRPr="005A6395" w:rsidRDefault="00F12CE9" w:rsidP="00F12CE9">
      <w:pPr>
        <w:pStyle w:val="ListParagraph"/>
        <w:rPr>
          <w:rFonts w:ascii="Times New Roman" w:hAnsi="Times New Roman" w:cs="Times New Roman"/>
          <w:sz w:val="28"/>
          <w:szCs w:val="28"/>
        </w:rPr>
      </w:pPr>
    </w:p>
    <w:p w:rsidR="00F12CE9" w:rsidRPr="005A6395" w:rsidRDefault="00F12CE9" w:rsidP="00F12CE9">
      <w:pPr>
        <w:pStyle w:val="ListParagraph"/>
        <w:numPr>
          <w:ilvl w:val="0"/>
          <w:numId w:val="1"/>
        </w:numPr>
        <w:spacing w:after="0"/>
        <w:jc w:val="both"/>
        <w:rPr>
          <w:rFonts w:ascii="Times New Roman" w:hAnsi="Times New Roman" w:cs="Times New Roman"/>
          <w:sz w:val="28"/>
          <w:szCs w:val="28"/>
        </w:rPr>
      </w:pPr>
      <w:r w:rsidRPr="005A6395">
        <w:rPr>
          <w:rFonts w:ascii="Times New Roman" w:hAnsi="Times New Roman" w:cs="Times New Roman"/>
          <w:sz w:val="28"/>
          <w:szCs w:val="28"/>
        </w:rPr>
        <w:t>Facilitate the mobilization and use of available human and material resources to improve upon the living standards of deprived rural and urban communities within an effectively decentralized system of administration through adult education and extension services as well as technical assistance for community projects.</w:t>
      </w:r>
    </w:p>
    <w:p w:rsidR="00F12CE9" w:rsidRPr="005A6395" w:rsidRDefault="00F12CE9" w:rsidP="00F12CE9">
      <w:pPr>
        <w:pStyle w:val="ListParagraph"/>
        <w:rPr>
          <w:rFonts w:ascii="Times New Roman" w:hAnsi="Times New Roman" w:cs="Times New Roman"/>
          <w:sz w:val="28"/>
          <w:szCs w:val="28"/>
        </w:rPr>
      </w:pPr>
    </w:p>
    <w:p w:rsidR="00F12CE9" w:rsidRPr="005A6395" w:rsidRDefault="00F12CE9" w:rsidP="004863DF">
      <w:pPr>
        <w:pStyle w:val="ListParagraph"/>
        <w:numPr>
          <w:ilvl w:val="0"/>
          <w:numId w:val="1"/>
        </w:numPr>
        <w:spacing w:after="0"/>
        <w:jc w:val="both"/>
        <w:rPr>
          <w:rFonts w:ascii="Times New Roman" w:hAnsi="Times New Roman" w:cs="Times New Roman"/>
          <w:sz w:val="28"/>
          <w:szCs w:val="28"/>
        </w:rPr>
      </w:pPr>
      <w:r w:rsidRPr="005A6395">
        <w:rPr>
          <w:rFonts w:ascii="Times New Roman" w:hAnsi="Times New Roman" w:cs="Times New Roman"/>
          <w:sz w:val="28"/>
          <w:szCs w:val="28"/>
        </w:rPr>
        <w:t>Promotion of justice such as ensuring ready access to courts and other arbitration facilities.</w:t>
      </w:r>
    </w:p>
    <w:p w:rsidR="00F12CE9" w:rsidRPr="005A6395" w:rsidRDefault="00F12CE9" w:rsidP="00F12CE9">
      <w:pPr>
        <w:pStyle w:val="ListParagraph"/>
        <w:rPr>
          <w:rFonts w:ascii="Times New Roman" w:hAnsi="Times New Roman" w:cs="Times New Roman"/>
          <w:sz w:val="28"/>
          <w:szCs w:val="28"/>
        </w:rPr>
      </w:pPr>
    </w:p>
    <w:p w:rsidR="00F12CE9" w:rsidRPr="005A6395" w:rsidRDefault="00F12CE9" w:rsidP="004863DF">
      <w:pPr>
        <w:pStyle w:val="ListParagraph"/>
        <w:numPr>
          <w:ilvl w:val="0"/>
          <w:numId w:val="1"/>
        </w:numPr>
        <w:spacing w:after="0"/>
        <w:jc w:val="both"/>
        <w:rPr>
          <w:rFonts w:ascii="Times New Roman" w:hAnsi="Times New Roman" w:cs="Times New Roman"/>
          <w:sz w:val="28"/>
          <w:szCs w:val="28"/>
        </w:rPr>
      </w:pPr>
      <w:r w:rsidRPr="005A6395">
        <w:rPr>
          <w:rFonts w:ascii="Times New Roman" w:hAnsi="Times New Roman" w:cs="Times New Roman"/>
          <w:sz w:val="28"/>
          <w:szCs w:val="28"/>
        </w:rPr>
        <w:t>Mobilization of revenue and other resources necessary for the overall development of the Municipality.</w:t>
      </w:r>
    </w:p>
    <w:p w:rsidR="00F12CE9" w:rsidRPr="005A6395" w:rsidRDefault="00F12CE9" w:rsidP="00F12CE9">
      <w:pPr>
        <w:pStyle w:val="ListParagraph"/>
        <w:rPr>
          <w:rFonts w:ascii="Times New Roman" w:hAnsi="Times New Roman" w:cs="Times New Roman"/>
          <w:sz w:val="28"/>
          <w:szCs w:val="28"/>
        </w:rPr>
      </w:pPr>
    </w:p>
    <w:p w:rsidR="00F12CE9" w:rsidRPr="005A6395" w:rsidRDefault="00F12CE9" w:rsidP="004863DF">
      <w:pPr>
        <w:pStyle w:val="ListParagraph"/>
        <w:numPr>
          <w:ilvl w:val="0"/>
          <w:numId w:val="1"/>
        </w:numPr>
        <w:spacing w:after="0"/>
        <w:jc w:val="both"/>
        <w:rPr>
          <w:rFonts w:ascii="Times New Roman" w:hAnsi="Times New Roman" w:cs="Times New Roman"/>
          <w:sz w:val="28"/>
          <w:szCs w:val="28"/>
        </w:rPr>
      </w:pPr>
      <w:r w:rsidRPr="005A6395">
        <w:rPr>
          <w:rFonts w:ascii="Times New Roman" w:hAnsi="Times New Roman" w:cs="Times New Roman"/>
          <w:sz w:val="28"/>
          <w:szCs w:val="28"/>
        </w:rPr>
        <w:t>Creating the enabling environment for, and co-operation with development partners to carry out development activities in the Municipality.</w:t>
      </w:r>
    </w:p>
    <w:p w:rsidR="00F12CE9" w:rsidRDefault="00F12CE9" w:rsidP="00F12CE9">
      <w:pPr>
        <w:pStyle w:val="ListParagraph"/>
        <w:rPr>
          <w:rFonts w:ascii="Times New Roman" w:hAnsi="Times New Roman" w:cs="Times New Roman"/>
          <w:sz w:val="26"/>
          <w:szCs w:val="24"/>
        </w:rPr>
      </w:pPr>
    </w:p>
    <w:p w:rsidR="005A6395" w:rsidRDefault="005A6395" w:rsidP="00F12CE9">
      <w:pPr>
        <w:pStyle w:val="ListParagraph"/>
        <w:rPr>
          <w:rFonts w:ascii="Times New Roman" w:hAnsi="Times New Roman" w:cs="Times New Roman"/>
          <w:sz w:val="26"/>
          <w:szCs w:val="24"/>
        </w:rPr>
      </w:pPr>
    </w:p>
    <w:p w:rsidR="005A6395" w:rsidRDefault="005A6395" w:rsidP="00F12CE9">
      <w:pPr>
        <w:pStyle w:val="ListParagraph"/>
        <w:rPr>
          <w:rFonts w:ascii="Times New Roman" w:hAnsi="Times New Roman" w:cs="Times New Roman"/>
          <w:sz w:val="26"/>
          <w:szCs w:val="24"/>
        </w:rPr>
      </w:pPr>
    </w:p>
    <w:p w:rsidR="005A6395" w:rsidRDefault="005A6395" w:rsidP="00F12CE9">
      <w:pPr>
        <w:pStyle w:val="ListParagraph"/>
        <w:rPr>
          <w:rFonts w:ascii="Times New Roman" w:hAnsi="Times New Roman" w:cs="Times New Roman"/>
          <w:sz w:val="26"/>
          <w:szCs w:val="24"/>
        </w:rPr>
      </w:pPr>
    </w:p>
    <w:p w:rsidR="005A6395" w:rsidRPr="00F12CE9" w:rsidRDefault="005A6395" w:rsidP="00F12CE9">
      <w:pPr>
        <w:pStyle w:val="ListParagraph"/>
        <w:rPr>
          <w:rFonts w:ascii="Times New Roman" w:hAnsi="Times New Roman" w:cs="Times New Roman"/>
          <w:sz w:val="26"/>
          <w:szCs w:val="24"/>
        </w:rPr>
      </w:pPr>
    </w:p>
    <w:p w:rsidR="00626157" w:rsidRDefault="00626157" w:rsidP="00F12CE9">
      <w:pPr>
        <w:spacing w:after="0"/>
        <w:jc w:val="both"/>
        <w:rPr>
          <w:rFonts w:ascii="Times New Roman" w:hAnsi="Times New Roman" w:cs="Times New Roman"/>
          <w:b/>
          <w:sz w:val="26"/>
          <w:szCs w:val="24"/>
          <w:u w:val="single"/>
        </w:rPr>
      </w:pPr>
    </w:p>
    <w:p w:rsidR="00F12CE9" w:rsidRDefault="00F12CE9" w:rsidP="00F12CE9">
      <w:pPr>
        <w:spacing w:after="0"/>
        <w:jc w:val="both"/>
        <w:rPr>
          <w:rFonts w:ascii="Times New Roman" w:hAnsi="Times New Roman" w:cs="Times New Roman"/>
          <w:b/>
          <w:sz w:val="26"/>
          <w:szCs w:val="24"/>
          <w:u w:val="single"/>
        </w:rPr>
      </w:pPr>
      <w:r w:rsidRPr="00F12CE9">
        <w:rPr>
          <w:rFonts w:ascii="Times New Roman" w:hAnsi="Times New Roman" w:cs="Times New Roman"/>
          <w:b/>
          <w:sz w:val="26"/>
          <w:szCs w:val="24"/>
          <w:u w:val="single"/>
        </w:rPr>
        <w:t>WE ARE RESPONSIBLE FOR:</w:t>
      </w:r>
    </w:p>
    <w:p w:rsidR="00F12CE9" w:rsidRDefault="00F12CE9" w:rsidP="00F12CE9">
      <w:pPr>
        <w:spacing w:after="0"/>
        <w:jc w:val="both"/>
        <w:rPr>
          <w:rFonts w:ascii="Times New Roman" w:hAnsi="Times New Roman" w:cs="Times New Roman"/>
          <w:b/>
          <w:sz w:val="26"/>
          <w:szCs w:val="24"/>
          <w:u w:val="single"/>
        </w:rPr>
      </w:pPr>
    </w:p>
    <w:p w:rsidR="00F12CE9" w:rsidRPr="002B3DBC" w:rsidRDefault="00F12CE9" w:rsidP="00F12CE9">
      <w:pPr>
        <w:pStyle w:val="ListParagraph"/>
        <w:numPr>
          <w:ilvl w:val="0"/>
          <w:numId w:val="1"/>
        </w:numPr>
        <w:spacing w:after="0" w:line="360" w:lineRule="auto"/>
        <w:jc w:val="both"/>
        <w:rPr>
          <w:rFonts w:ascii="Times New Roman" w:hAnsi="Times New Roman" w:cs="Times New Roman"/>
          <w:sz w:val="28"/>
          <w:szCs w:val="28"/>
        </w:rPr>
      </w:pPr>
      <w:r w:rsidRPr="002B3DBC">
        <w:rPr>
          <w:rFonts w:ascii="Times New Roman" w:hAnsi="Times New Roman" w:cs="Times New Roman"/>
          <w:sz w:val="28"/>
          <w:szCs w:val="28"/>
        </w:rPr>
        <w:t xml:space="preserve">Fixing of rate, fees, license </w:t>
      </w:r>
      <w:proofErr w:type="spellStart"/>
      <w:r w:rsidRPr="002B3DBC">
        <w:rPr>
          <w:rFonts w:ascii="Times New Roman" w:hAnsi="Times New Roman" w:cs="Times New Roman"/>
          <w:sz w:val="28"/>
          <w:szCs w:val="28"/>
        </w:rPr>
        <w:t>etc</w:t>
      </w:r>
      <w:proofErr w:type="spellEnd"/>
    </w:p>
    <w:p w:rsidR="00F12CE9" w:rsidRPr="002B3DBC" w:rsidRDefault="00F12CE9" w:rsidP="00F12CE9">
      <w:pPr>
        <w:pStyle w:val="ListParagraph"/>
        <w:numPr>
          <w:ilvl w:val="0"/>
          <w:numId w:val="1"/>
        </w:numPr>
        <w:spacing w:after="0" w:line="360" w:lineRule="auto"/>
        <w:jc w:val="both"/>
        <w:rPr>
          <w:rFonts w:ascii="Times New Roman" w:hAnsi="Times New Roman" w:cs="Times New Roman"/>
          <w:sz w:val="28"/>
          <w:szCs w:val="28"/>
        </w:rPr>
      </w:pPr>
      <w:r w:rsidRPr="002B3DBC">
        <w:rPr>
          <w:rFonts w:ascii="Times New Roman" w:hAnsi="Times New Roman" w:cs="Times New Roman"/>
          <w:sz w:val="28"/>
          <w:szCs w:val="28"/>
        </w:rPr>
        <w:t xml:space="preserve">Maintaining of peace and security </w:t>
      </w:r>
    </w:p>
    <w:p w:rsidR="00F12CE9" w:rsidRPr="002B3DBC" w:rsidRDefault="00F12CE9" w:rsidP="00F12CE9">
      <w:pPr>
        <w:pStyle w:val="ListParagraph"/>
        <w:numPr>
          <w:ilvl w:val="0"/>
          <w:numId w:val="1"/>
        </w:numPr>
        <w:spacing w:after="0" w:line="360" w:lineRule="auto"/>
        <w:jc w:val="both"/>
        <w:rPr>
          <w:rFonts w:ascii="Times New Roman" w:hAnsi="Times New Roman" w:cs="Times New Roman"/>
          <w:sz w:val="28"/>
          <w:szCs w:val="28"/>
        </w:rPr>
      </w:pPr>
      <w:r w:rsidRPr="002B3DBC">
        <w:rPr>
          <w:rFonts w:ascii="Times New Roman" w:hAnsi="Times New Roman" w:cs="Times New Roman"/>
          <w:sz w:val="28"/>
          <w:szCs w:val="28"/>
        </w:rPr>
        <w:t xml:space="preserve">Registration of Births and Deaths </w:t>
      </w:r>
    </w:p>
    <w:p w:rsidR="00F12CE9" w:rsidRPr="002B3DBC" w:rsidRDefault="00F12CE9" w:rsidP="00F12CE9">
      <w:pPr>
        <w:pStyle w:val="ListParagraph"/>
        <w:numPr>
          <w:ilvl w:val="0"/>
          <w:numId w:val="1"/>
        </w:numPr>
        <w:spacing w:after="0" w:line="360" w:lineRule="auto"/>
        <w:jc w:val="both"/>
        <w:rPr>
          <w:rFonts w:ascii="Times New Roman" w:hAnsi="Times New Roman" w:cs="Times New Roman"/>
          <w:sz w:val="28"/>
          <w:szCs w:val="28"/>
        </w:rPr>
      </w:pPr>
      <w:r w:rsidRPr="002B3DBC">
        <w:rPr>
          <w:rFonts w:ascii="Times New Roman" w:hAnsi="Times New Roman" w:cs="Times New Roman"/>
          <w:sz w:val="28"/>
          <w:szCs w:val="28"/>
        </w:rPr>
        <w:t xml:space="preserve">Issuance of Building Permits </w:t>
      </w:r>
    </w:p>
    <w:p w:rsidR="00F12CE9" w:rsidRPr="002B3DBC" w:rsidRDefault="00F12CE9" w:rsidP="00F12CE9">
      <w:pPr>
        <w:pStyle w:val="ListParagraph"/>
        <w:numPr>
          <w:ilvl w:val="0"/>
          <w:numId w:val="1"/>
        </w:numPr>
        <w:spacing w:after="0" w:line="360" w:lineRule="auto"/>
        <w:jc w:val="both"/>
        <w:rPr>
          <w:rFonts w:ascii="Times New Roman" w:hAnsi="Times New Roman" w:cs="Times New Roman"/>
          <w:sz w:val="28"/>
          <w:szCs w:val="28"/>
        </w:rPr>
      </w:pPr>
      <w:r w:rsidRPr="002B3DBC">
        <w:rPr>
          <w:rFonts w:ascii="Times New Roman" w:hAnsi="Times New Roman" w:cs="Times New Roman"/>
          <w:sz w:val="28"/>
          <w:szCs w:val="28"/>
        </w:rPr>
        <w:t xml:space="preserve">Revenue mobilization </w:t>
      </w:r>
    </w:p>
    <w:p w:rsidR="00626157" w:rsidRDefault="00F12CE9" w:rsidP="00BF2DB4">
      <w:pPr>
        <w:pStyle w:val="ListParagraph"/>
        <w:numPr>
          <w:ilvl w:val="0"/>
          <w:numId w:val="1"/>
        </w:numPr>
        <w:spacing w:after="0" w:line="360" w:lineRule="auto"/>
        <w:jc w:val="both"/>
        <w:rPr>
          <w:rFonts w:ascii="Times New Roman" w:hAnsi="Times New Roman" w:cs="Times New Roman"/>
          <w:sz w:val="28"/>
          <w:szCs w:val="28"/>
        </w:rPr>
      </w:pPr>
      <w:r w:rsidRPr="002B3DBC">
        <w:rPr>
          <w:rFonts w:ascii="Times New Roman" w:hAnsi="Times New Roman" w:cs="Times New Roman"/>
          <w:sz w:val="28"/>
          <w:szCs w:val="28"/>
        </w:rPr>
        <w:t>Provision of socio-economic in</w:t>
      </w:r>
      <w:r w:rsidR="002B21FD" w:rsidRPr="002B3DBC">
        <w:rPr>
          <w:rFonts w:ascii="Times New Roman" w:hAnsi="Times New Roman" w:cs="Times New Roman"/>
          <w:sz w:val="28"/>
          <w:szCs w:val="28"/>
        </w:rPr>
        <w:t>frastructure such as markets, schools, places of convenience, lorry par</w:t>
      </w:r>
      <w:r w:rsidR="00BF2DB4" w:rsidRPr="002B3DBC">
        <w:rPr>
          <w:rFonts w:ascii="Times New Roman" w:hAnsi="Times New Roman" w:cs="Times New Roman"/>
          <w:sz w:val="28"/>
          <w:szCs w:val="28"/>
        </w:rPr>
        <w:t>ks</w:t>
      </w:r>
      <w:r w:rsidR="00626157">
        <w:rPr>
          <w:rFonts w:ascii="Times New Roman" w:hAnsi="Times New Roman" w:cs="Times New Roman"/>
          <w:sz w:val="28"/>
          <w:szCs w:val="28"/>
        </w:rPr>
        <w:t>,</w:t>
      </w:r>
      <w:r w:rsidR="00BF2DB4" w:rsidRPr="002B3DBC">
        <w:rPr>
          <w:rFonts w:ascii="Times New Roman" w:hAnsi="Times New Roman" w:cs="Times New Roman"/>
          <w:sz w:val="28"/>
          <w:szCs w:val="28"/>
        </w:rPr>
        <w:t xml:space="preserve"> roads</w:t>
      </w:r>
      <w:r w:rsidR="00626157">
        <w:rPr>
          <w:rFonts w:ascii="Times New Roman" w:hAnsi="Times New Roman" w:cs="Times New Roman"/>
          <w:sz w:val="28"/>
          <w:szCs w:val="28"/>
        </w:rPr>
        <w:t>,</w:t>
      </w:r>
      <w:r w:rsidR="00BF2DB4" w:rsidRPr="002B3DBC">
        <w:rPr>
          <w:rFonts w:ascii="Times New Roman" w:hAnsi="Times New Roman" w:cs="Times New Roman"/>
          <w:sz w:val="28"/>
          <w:szCs w:val="28"/>
        </w:rPr>
        <w:t xml:space="preserve"> parks and gardens etc.</w:t>
      </w:r>
    </w:p>
    <w:p w:rsidR="00F12CE9" w:rsidRPr="002B3DBC" w:rsidRDefault="00BF2DB4" w:rsidP="00BF2DB4">
      <w:pPr>
        <w:pStyle w:val="ListParagraph"/>
        <w:numPr>
          <w:ilvl w:val="0"/>
          <w:numId w:val="1"/>
        </w:numPr>
        <w:spacing w:after="0" w:line="360" w:lineRule="auto"/>
        <w:jc w:val="both"/>
        <w:rPr>
          <w:rFonts w:ascii="Times New Roman" w:hAnsi="Times New Roman" w:cs="Times New Roman"/>
          <w:sz w:val="28"/>
          <w:szCs w:val="28"/>
        </w:rPr>
      </w:pPr>
      <w:r w:rsidRPr="002B3DBC">
        <w:rPr>
          <w:rFonts w:ascii="Times New Roman" w:hAnsi="Times New Roman" w:cs="Times New Roman"/>
          <w:sz w:val="28"/>
          <w:szCs w:val="28"/>
        </w:rPr>
        <w:t xml:space="preserve"> </w:t>
      </w:r>
      <w:r w:rsidR="00626157">
        <w:rPr>
          <w:rFonts w:ascii="Times New Roman" w:hAnsi="Times New Roman" w:cs="Times New Roman"/>
          <w:sz w:val="28"/>
          <w:szCs w:val="28"/>
        </w:rPr>
        <w:t>I</w:t>
      </w:r>
      <w:r w:rsidR="002B21FD" w:rsidRPr="002B3DBC">
        <w:rPr>
          <w:rFonts w:ascii="Times New Roman" w:hAnsi="Times New Roman" w:cs="Times New Roman"/>
          <w:sz w:val="28"/>
          <w:szCs w:val="28"/>
        </w:rPr>
        <w:t xml:space="preserve">ssuance of Business Operating Licenses </w:t>
      </w:r>
    </w:p>
    <w:p w:rsidR="002B21FD" w:rsidRPr="002B3DBC" w:rsidRDefault="002B21FD" w:rsidP="00F12CE9">
      <w:pPr>
        <w:pStyle w:val="ListParagraph"/>
        <w:numPr>
          <w:ilvl w:val="0"/>
          <w:numId w:val="1"/>
        </w:numPr>
        <w:spacing w:after="0" w:line="360" w:lineRule="auto"/>
        <w:jc w:val="both"/>
        <w:rPr>
          <w:rFonts w:ascii="Times New Roman" w:hAnsi="Times New Roman" w:cs="Times New Roman"/>
          <w:sz w:val="28"/>
          <w:szCs w:val="28"/>
        </w:rPr>
      </w:pPr>
      <w:r w:rsidRPr="002B3DBC">
        <w:rPr>
          <w:rFonts w:ascii="Times New Roman" w:hAnsi="Times New Roman" w:cs="Times New Roman"/>
          <w:sz w:val="28"/>
          <w:szCs w:val="28"/>
        </w:rPr>
        <w:t xml:space="preserve">Facilitation of provision of safe and portable water </w:t>
      </w:r>
    </w:p>
    <w:p w:rsidR="002B21FD" w:rsidRPr="002B3DBC" w:rsidRDefault="002B21FD" w:rsidP="00F12CE9">
      <w:pPr>
        <w:pStyle w:val="ListParagraph"/>
        <w:numPr>
          <w:ilvl w:val="0"/>
          <w:numId w:val="1"/>
        </w:numPr>
        <w:spacing w:after="0" w:line="360" w:lineRule="auto"/>
        <w:jc w:val="both"/>
        <w:rPr>
          <w:rFonts w:ascii="Times New Roman" w:hAnsi="Times New Roman" w:cs="Times New Roman"/>
          <w:sz w:val="28"/>
          <w:szCs w:val="28"/>
        </w:rPr>
      </w:pPr>
      <w:r w:rsidRPr="002B3DBC">
        <w:rPr>
          <w:rFonts w:ascii="Times New Roman" w:hAnsi="Times New Roman" w:cs="Times New Roman"/>
          <w:sz w:val="28"/>
          <w:szCs w:val="28"/>
        </w:rPr>
        <w:t xml:space="preserve">Supports development </w:t>
      </w:r>
    </w:p>
    <w:p w:rsidR="002B21FD" w:rsidRPr="002B3DBC" w:rsidRDefault="002B21FD" w:rsidP="00F12CE9">
      <w:pPr>
        <w:pStyle w:val="ListParagraph"/>
        <w:numPr>
          <w:ilvl w:val="0"/>
          <w:numId w:val="1"/>
        </w:numPr>
        <w:spacing w:after="0" w:line="360" w:lineRule="auto"/>
        <w:jc w:val="both"/>
        <w:rPr>
          <w:rFonts w:ascii="Times New Roman" w:hAnsi="Times New Roman" w:cs="Times New Roman"/>
          <w:sz w:val="28"/>
          <w:szCs w:val="28"/>
        </w:rPr>
      </w:pPr>
      <w:r w:rsidRPr="002B3DBC">
        <w:rPr>
          <w:rFonts w:ascii="Times New Roman" w:hAnsi="Times New Roman" w:cs="Times New Roman"/>
          <w:sz w:val="28"/>
          <w:szCs w:val="28"/>
        </w:rPr>
        <w:t xml:space="preserve">Preparation of human settlement plans and physical development </w:t>
      </w:r>
    </w:p>
    <w:p w:rsidR="002B21FD" w:rsidRPr="002B3DBC" w:rsidRDefault="002B21FD" w:rsidP="002B21FD">
      <w:pPr>
        <w:pStyle w:val="ListParagraph"/>
        <w:numPr>
          <w:ilvl w:val="0"/>
          <w:numId w:val="1"/>
        </w:numPr>
        <w:spacing w:after="0" w:line="360" w:lineRule="auto"/>
        <w:jc w:val="both"/>
        <w:rPr>
          <w:rFonts w:ascii="Times New Roman" w:hAnsi="Times New Roman" w:cs="Times New Roman"/>
          <w:sz w:val="28"/>
          <w:szCs w:val="28"/>
        </w:rPr>
      </w:pPr>
      <w:r w:rsidRPr="002B3DBC">
        <w:rPr>
          <w:rFonts w:ascii="Times New Roman" w:hAnsi="Times New Roman" w:cs="Times New Roman"/>
          <w:sz w:val="28"/>
          <w:szCs w:val="28"/>
        </w:rPr>
        <w:t xml:space="preserve">Environmental health and sanitation </w:t>
      </w:r>
    </w:p>
    <w:p w:rsidR="002B21FD" w:rsidRPr="002B3DBC" w:rsidRDefault="002B21FD" w:rsidP="002B21FD">
      <w:pPr>
        <w:pStyle w:val="ListParagraph"/>
        <w:numPr>
          <w:ilvl w:val="0"/>
          <w:numId w:val="1"/>
        </w:numPr>
        <w:spacing w:after="0" w:line="360" w:lineRule="auto"/>
        <w:jc w:val="both"/>
        <w:rPr>
          <w:rFonts w:ascii="Times New Roman" w:hAnsi="Times New Roman" w:cs="Times New Roman"/>
          <w:sz w:val="28"/>
          <w:szCs w:val="28"/>
        </w:rPr>
      </w:pPr>
      <w:r w:rsidRPr="002B3DBC">
        <w:rPr>
          <w:rFonts w:ascii="Times New Roman" w:hAnsi="Times New Roman" w:cs="Times New Roman"/>
          <w:sz w:val="28"/>
          <w:szCs w:val="28"/>
        </w:rPr>
        <w:t xml:space="preserve">Child rights promotion and protection </w:t>
      </w:r>
    </w:p>
    <w:p w:rsidR="002B21FD" w:rsidRPr="002B3DBC" w:rsidRDefault="002B21FD" w:rsidP="002B21FD">
      <w:pPr>
        <w:pStyle w:val="ListParagraph"/>
        <w:numPr>
          <w:ilvl w:val="0"/>
          <w:numId w:val="1"/>
        </w:numPr>
        <w:spacing w:after="0" w:line="360" w:lineRule="auto"/>
        <w:jc w:val="both"/>
        <w:rPr>
          <w:rFonts w:ascii="Times New Roman" w:hAnsi="Times New Roman" w:cs="Times New Roman"/>
          <w:sz w:val="28"/>
          <w:szCs w:val="28"/>
        </w:rPr>
      </w:pPr>
      <w:r w:rsidRPr="002B3DBC">
        <w:rPr>
          <w:rFonts w:ascii="Times New Roman" w:hAnsi="Times New Roman" w:cs="Times New Roman"/>
          <w:sz w:val="28"/>
          <w:szCs w:val="28"/>
        </w:rPr>
        <w:t>Enactment of Bye-Laws</w:t>
      </w:r>
    </w:p>
    <w:p w:rsidR="002B21FD" w:rsidRPr="002B3DBC" w:rsidRDefault="002B21FD" w:rsidP="002B3DBC">
      <w:pPr>
        <w:spacing w:after="0" w:line="360" w:lineRule="auto"/>
        <w:jc w:val="both"/>
        <w:rPr>
          <w:rFonts w:ascii="Times New Roman" w:hAnsi="Times New Roman" w:cs="Times New Roman"/>
          <w:sz w:val="26"/>
          <w:szCs w:val="24"/>
        </w:rPr>
      </w:pPr>
    </w:p>
    <w:p w:rsidR="002B21FD" w:rsidRDefault="002B21FD" w:rsidP="002B21FD">
      <w:pPr>
        <w:spacing w:after="0" w:line="360" w:lineRule="auto"/>
        <w:jc w:val="both"/>
        <w:rPr>
          <w:rFonts w:ascii="Times New Roman" w:hAnsi="Times New Roman" w:cs="Times New Roman"/>
          <w:b/>
          <w:sz w:val="26"/>
          <w:szCs w:val="24"/>
          <w:u w:val="single"/>
        </w:rPr>
      </w:pPr>
      <w:r>
        <w:rPr>
          <w:rFonts w:ascii="Times New Roman" w:hAnsi="Times New Roman" w:cs="Times New Roman"/>
          <w:b/>
          <w:sz w:val="26"/>
          <w:szCs w:val="24"/>
          <w:u w:val="single"/>
        </w:rPr>
        <w:t xml:space="preserve">SERVICE STANDARDS </w:t>
      </w:r>
    </w:p>
    <w:p w:rsidR="002B21FD" w:rsidRDefault="0096586C" w:rsidP="002B21FD">
      <w:pPr>
        <w:spacing w:after="0" w:line="360" w:lineRule="auto"/>
        <w:jc w:val="both"/>
        <w:rPr>
          <w:rFonts w:ascii="Times New Roman" w:hAnsi="Times New Roman" w:cs="Times New Roman"/>
          <w:sz w:val="26"/>
          <w:szCs w:val="24"/>
        </w:rPr>
      </w:pPr>
      <w:r>
        <w:rPr>
          <w:rFonts w:ascii="Times New Roman" w:hAnsi="Times New Roman" w:cs="Times New Roman"/>
          <w:sz w:val="26"/>
          <w:szCs w:val="24"/>
        </w:rPr>
        <w:t>Listed below are the s</w:t>
      </w:r>
      <w:r w:rsidR="002B21FD">
        <w:rPr>
          <w:rFonts w:ascii="Times New Roman" w:hAnsi="Times New Roman" w:cs="Times New Roman"/>
          <w:sz w:val="26"/>
          <w:szCs w:val="24"/>
        </w:rPr>
        <w:t xml:space="preserve">pecific programmes, functions, </w:t>
      </w:r>
      <w:r w:rsidR="00AC3AFA">
        <w:rPr>
          <w:rFonts w:ascii="Times New Roman" w:hAnsi="Times New Roman" w:cs="Times New Roman"/>
          <w:sz w:val="26"/>
          <w:szCs w:val="24"/>
        </w:rPr>
        <w:t xml:space="preserve">services </w:t>
      </w:r>
      <w:r>
        <w:rPr>
          <w:rFonts w:ascii="Times New Roman" w:hAnsi="Times New Roman" w:cs="Times New Roman"/>
          <w:sz w:val="26"/>
          <w:szCs w:val="24"/>
        </w:rPr>
        <w:t>the Assembly provides</w:t>
      </w:r>
      <w:r w:rsidR="00FC2B1A">
        <w:rPr>
          <w:rFonts w:ascii="Times New Roman" w:hAnsi="Times New Roman" w:cs="Times New Roman"/>
          <w:sz w:val="26"/>
          <w:szCs w:val="24"/>
        </w:rPr>
        <w:t xml:space="preserve"> </w:t>
      </w:r>
      <w:r w:rsidR="00AC3AFA">
        <w:rPr>
          <w:rFonts w:ascii="Times New Roman" w:hAnsi="Times New Roman" w:cs="Times New Roman"/>
          <w:sz w:val="26"/>
          <w:szCs w:val="24"/>
        </w:rPr>
        <w:t>to the public</w:t>
      </w:r>
      <w:r w:rsidR="00FC2B1A">
        <w:rPr>
          <w:rFonts w:ascii="Times New Roman" w:hAnsi="Times New Roman" w:cs="Times New Roman"/>
          <w:sz w:val="26"/>
          <w:szCs w:val="24"/>
        </w:rPr>
        <w:t xml:space="preserve"> and time frame</w:t>
      </w:r>
      <w:r w:rsidR="002B21FD">
        <w:rPr>
          <w:rFonts w:ascii="Times New Roman" w:hAnsi="Times New Roman" w:cs="Times New Roman"/>
          <w:sz w:val="26"/>
          <w:szCs w:val="24"/>
        </w:rPr>
        <w:t xml:space="preserve"> </w:t>
      </w:r>
      <w:r>
        <w:rPr>
          <w:rFonts w:ascii="Times New Roman" w:hAnsi="Times New Roman" w:cs="Times New Roman"/>
          <w:sz w:val="26"/>
          <w:szCs w:val="24"/>
        </w:rPr>
        <w:t>for execution</w:t>
      </w:r>
      <w:r w:rsidR="002B21FD">
        <w:rPr>
          <w:rFonts w:ascii="Times New Roman" w:hAnsi="Times New Roman" w:cs="Times New Roman"/>
          <w:sz w:val="26"/>
          <w:szCs w:val="24"/>
        </w:rPr>
        <w:t>:</w:t>
      </w:r>
    </w:p>
    <w:tbl>
      <w:tblPr>
        <w:tblStyle w:val="TableGrid"/>
        <w:tblW w:w="9468" w:type="dxa"/>
        <w:tblLook w:val="04A0" w:firstRow="1" w:lastRow="0" w:firstColumn="1" w:lastColumn="0" w:noHBand="0" w:noVBand="1"/>
      </w:tblPr>
      <w:tblGrid>
        <w:gridCol w:w="3888"/>
        <w:gridCol w:w="1800"/>
        <w:gridCol w:w="1980"/>
        <w:gridCol w:w="1800"/>
      </w:tblGrid>
      <w:tr w:rsidR="000C4FD2" w:rsidRPr="002B21FD" w:rsidTr="000C4FD2">
        <w:tc>
          <w:tcPr>
            <w:tcW w:w="3888" w:type="dxa"/>
          </w:tcPr>
          <w:p w:rsidR="000C4FD2" w:rsidRPr="002B21FD" w:rsidRDefault="000C4FD2" w:rsidP="002B21FD">
            <w:pPr>
              <w:spacing w:line="360" w:lineRule="auto"/>
              <w:jc w:val="both"/>
              <w:rPr>
                <w:rFonts w:ascii="Times New Roman" w:hAnsi="Times New Roman" w:cs="Times New Roman"/>
                <w:b/>
                <w:sz w:val="26"/>
                <w:szCs w:val="24"/>
              </w:rPr>
            </w:pPr>
            <w:r w:rsidRPr="002B21FD">
              <w:rPr>
                <w:rFonts w:ascii="Times New Roman" w:hAnsi="Times New Roman" w:cs="Times New Roman"/>
                <w:b/>
                <w:sz w:val="26"/>
                <w:szCs w:val="24"/>
              </w:rPr>
              <w:t xml:space="preserve">SERVICE </w:t>
            </w:r>
          </w:p>
        </w:tc>
        <w:tc>
          <w:tcPr>
            <w:tcW w:w="1800" w:type="dxa"/>
          </w:tcPr>
          <w:p w:rsidR="000C4FD2" w:rsidRPr="002B21FD" w:rsidRDefault="000C4FD2" w:rsidP="002B21FD">
            <w:pPr>
              <w:spacing w:line="360" w:lineRule="auto"/>
              <w:jc w:val="both"/>
              <w:rPr>
                <w:rFonts w:ascii="Times New Roman" w:hAnsi="Times New Roman" w:cs="Times New Roman"/>
                <w:b/>
                <w:sz w:val="26"/>
                <w:szCs w:val="24"/>
              </w:rPr>
            </w:pPr>
            <w:r>
              <w:rPr>
                <w:rFonts w:ascii="Times New Roman" w:hAnsi="Times New Roman" w:cs="Times New Roman"/>
                <w:b/>
                <w:sz w:val="26"/>
                <w:szCs w:val="24"/>
              </w:rPr>
              <w:t>Responsible Person</w:t>
            </w:r>
          </w:p>
        </w:tc>
        <w:tc>
          <w:tcPr>
            <w:tcW w:w="1980" w:type="dxa"/>
          </w:tcPr>
          <w:p w:rsidR="000C4FD2" w:rsidRPr="002B21FD" w:rsidRDefault="000C4FD2" w:rsidP="000C4FD2">
            <w:pPr>
              <w:spacing w:line="360" w:lineRule="auto"/>
              <w:jc w:val="both"/>
              <w:rPr>
                <w:rFonts w:ascii="Times New Roman" w:hAnsi="Times New Roman" w:cs="Times New Roman"/>
                <w:b/>
                <w:sz w:val="26"/>
                <w:szCs w:val="24"/>
              </w:rPr>
            </w:pPr>
            <w:r>
              <w:rPr>
                <w:rFonts w:ascii="Times New Roman" w:hAnsi="Times New Roman" w:cs="Times New Roman"/>
                <w:b/>
                <w:sz w:val="26"/>
                <w:szCs w:val="24"/>
              </w:rPr>
              <w:t>Contact No.</w:t>
            </w:r>
          </w:p>
        </w:tc>
        <w:tc>
          <w:tcPr>
            <w:tcW w:w="1800" w:type="dxa"/>
          </w:tcPr>
          <w:p w:rsidR="000C4FD2" w:rsidRPr="002B21FD" w:rsidRDefault="000C4FD2" w:rsidP="00BF2DB4">
            <w:pPr>
              <w:spacing w:line="360" w:lineRule="auto"/>
              <w:jc w:val="both"/>
              <w:rPr>
                <w:rFonts w:ascii="Times New Roman" w:hAnsi="Times New Roman" w:cs="Times New Roman"/>
                <w:b/>
                <w:sz w:val="26"/>
                <w:szCs w:val="24"/>
              </w:rPr>
            </w:pPr>
            <w:r>
              <w:rPr>
                <w:rFonts w:ascii="Times New Roman" w:hAnsi="Times New Roman" w:cs="Times New Roman"/>
                <w:b/>
                <w:sz w:val="26"/>
                <w:szCs w:val="24"/>
              </w:rPr>
              <w:t>Time Frame</w:t>
            </w:r>
          </w:p>
        </w:tc>
      </w:tr>
      <w:tr w:rsidR="000C4FD2" w:rsidTr="000C4FD2">
        <w:tc>
          <w:tcPr>
            <w:tcW w:w="3888" w:type="dxa"/>
          </w:tcPr>
          <w:p w:rsidR="000C4FD2" w:rsidRDefault="000C4FD2" w:rsidP="002B21FD">
            <w:pPr>
              <w:spacing w:line="360" w:lineRule="auto"/>
              <w:jc w:val="both"/>
              <w:rPr>
                <w:rFonts w:ascii="Times New Roman" w:hAnsi="Times New Roman" w:cs="Times New Roman"/>
                <w:sz w:val="26"/>
                <w:szCs w:val="24"/>
              </w:rPr>
            </w:pPr>
            <w:r>
              <w:rPr>
                <w:rFonts w:ascii="Times New Roman" w:hAnsi="Times New Roman" w:cs="Times New Roman"/>
                <w:sz w:val="26"/>
                <w:szCs w:val="24"/>
              </w:rPr>
              <w:t>Creation of awareness on prevention of HIV/AIDS and provision of support for people living with HIV/AIDS</w:t>
            </w:r>
          </w:p>
        </w:tc>
        <w:tc>
          <w:tcPr>
            <w:tcW w:w="1800" w:type="dxa"/>
          </w:tcPr>
          <w:p w:rsidR="000C4FD2" w:rsidRDefault="000C4FD2" w:rsidP="002B21FD">
            <w:pPr>
              <w:spacing w:line="360" w:lineRule="auto"/>
              <w:jc w:val="both"/>
              <w:rPr>
                <w:rFonts w:ascii="Times New Roman" w:hAnsi="Times New Roman" w:cs="Times New Roman"/>
                <w:sz w:val="26"/>
                <w:szCs w:val="24"/>
              </w:rPr>
            </w:pPr>
            <w:r>
              <w:rPr>
                <w:rFonts w:ascii="Times New Roman" w:hAnsi="Times New Roman" w:cs="Times New Roman"/>
                <w:sz w:val="26"/>
                <w:szCs w:val="24"/>
              </w:rPr>
              <w:t>HIV/Aids Focal person</w:t>
            </w:r>
          </w:p>
        </w:tc>
        <w:tc>
          <w:tcPr>
            <w:tcW w:w="1980" w:type="dxa"/>
          </w:tcPr>
          <w:p w:rsidR="000C4FD2" w:rsidRDefault="000A15C8" w:rsidP="002B21FD">
            <w:pPr>
              <w:spacing w:line="360" w:lineRule="auto"/>
              <w:jc w:val="both"/>
              <w:rPr>
                <w:rFonts w:ascii="Times New Roman" w:hAnsi="Times New Roman" w:cs="Times New Roman"/>
                <w:sz w:val="26"/>
                <w:szCs w:val="24"/>
              </w:rPr>
            </w:pPr>
            <w:r>
              <w:rPr>
                <w:rFonts w:ascii="Times New Roman" w:hAnsi="Times New Roman" w:cs="Times New Roman"/>
                <w:sz w:val="26"/>
                <w:szCs w:val="24"/>
              </w:rPr>
              <w:t>0209385979</w:t>
            </w:r>
          </w:p>
        </w:tc>
        <w:tc>
          <w:tcPr>
            <w:tcW w:w="1800" w:type="dxa"/>
          </w:tcPr>
          <w:p w:rsidR="000C4FD2" w:rsidRDefault="000C4FD2" w:rsidP="00BF2DB4">
            <w:pPr>
              <w:spacing w:line="360" w:lineRule="auto"/>
              <w:jc w:val="both"/>
              <w:rPr>
                <w:rFonts w:ascii="Times New Roman" w:hAnsi="Times New Roman" w:cs="Times New Roman"/>
                <w:sz w:val="26"/>
                <w:szCs w:val="24"/>
              </w:rPr>
            </w:pPr>
            <w:r>
              <w:rPr>
                <w:rFonts w:ascii="Times New Roman" w:hAnsi="Times New Roman" w:cs="Times New Roman"/>
                <w:sz w:val="26"/>
                <w:szCs w:val="24"/>
              </w:rPr>
              <w:t>January-December</w:t>
            </w:r>
          </w:p>
        </w:tc>
      </w:tr>
      <w:tr w:rsidR="000C4FD2" w:rsidTr="000C4FD2">
        <w:tc>
          <w:tcPr>
            <w:tcW w:w="3888" w:type="dxa"/>
          </w:tcPr>
          <w:p w:rsidR="000C4FD2" w:rsidRDefault="000C4FD2" w:rsidP="00D75D0E">
            <w:pPr>
              <w:spacing w:line="360" w:lineRule="auto"/>
              <w:jc w:val="both"/>
              <w:rPr>
                <w:rFonts w:ascii="Times New Roman" w:hAnsi="Times New Roman" w:cs="Times New Roman"/>
                <w:sz w:val="26"/>
                <w:szCs w:val="24"/>
              </w:rPr>
            </w:pPr>
            <w:r>
              <w:rPr>
                <w:rFonts w:ascii="Times New Roman" w:hAnsi="Times New Roman" w:cs="Times New Roman"/>
                <w:sz w:val="26"/>
                <w:szCs w:val="24"/>
              </w:rPr>
              <w:lastRenderedPageBreak/>
              <w:t xml:space="preserve">Issuance of Business Licenses </w:t>
            </w:r>
          </w:p>
        </w:tc>
        <w:tc>
          <w:tcPr>
            <w:tcW w:w="1800" w:type="dxa"/>
          </w:tcPr>
          <w:p w:rsidR="000C4FD2" w:rsidRDefault="000C4FD2" w:rsidP="00D75D0E">
            <w:pPr>
              <w:spacing w:line="360" w:lineRule="auto"/>
              <w:jc w:val="both"/>
              <w:rPr>
                <w:rFonts w:ascii="Times New Roman" w:hAnsi="Times New Roman" w:cs="Times New Roman"/>
                <w:sz w:val="26"/>
                <w:szCs w:val="24"/>
              </w:rPr>
            </w:pPr>
            <w:r>
              <w:rPr>
                <w:rFonts w:ascii="Times New Roman" w:hAnsi="Times New Roman" w:cs="Times New Roman"/>
                <w:sz w:val="26"/>
                <w:szCs w:val="24"/>
              </w:rPr>
              <w:t xml:space="preserve">Emmanuel </w:t>
            </w:r>
            <w:proofErr w:type="spellStart"/>
            <w:r>
              <w:rPr>
                <w:rFonts w:ascii="Times New Roman" w:hAnsi="Times New Roman" w:cs="Times New Roman"/>
                <w:sz w:val="26"/>
                <w:szCs w:val="24"/>
              </w:rPr>
              <w:t>Oppong</w:t>
            </w:r>
            <w:proofErr w:type="spellEnd"/>
          </w:p>
        </w:tc>
        <w:tc>
          <w:tcPr>
            <w:tcW w:w="1980" w:type="dxa"/>
          </w:tcPr>
          <w:p w:rsidR="000C4FD2" w:rsidRDefault="000C4FD2" w:rsidP="000C4FD2">
            <w:pPr>
              <w:spacing w:line="360" w:lineRule="auto"/>
              <w:jc w:val="both"/>
              <w:rPr>
                <w:rFonts w:ascii="Times New Roman" w:hAnsi="Times New Roman" w:cs="Times New Roman"/>
                <w:sz w:val="26"/>
                <w:szCs w:val="24"/>
              </w:rPr>
            </w:pPr>
            <w:r>
              <w:rPr>
                <w:rFonts w:ascii="Times New Roman" w:hAnsi="Times New Roman" w:cs="Times New Roman"/>
                <w:sz w:val="26"/>
                <w:szCs w:val="24"/>
              </w:rPr>
              <w:t>0245935743</w:t>
            </w:r>
          </w:p>
        </w:tc>
        <w:tc>
          <w:tcPr>
            <w:tcW w:w="1800" w:type="dxa"/>
          </w:tcPr>
          <w:p w:rsidR="000C4FD2" w:rsidRDefault="000C4FD2" w:rsidP="00D75D0E">
            <w:pPr>
              <w:spacing w:line="360" w:lineRule="auto"/>
              <w:jc w:val="both"/>
              <w:rPr>
                <w:rFonts w:ascii="Times New Roman" w:hAnsi="Times New Roman" w:cs="Times New Roman"/>
                <w:sz w:val="26"/>
                <w:szCs w:val="24"/>
              </w:rPr>
            </w:pPr>
            <w:r>
              <w:rPr>
                <w:rFonts w:ascii="Times New Roman" w:hAnsi="Times New Roman" w:cs="Times New Roman"/>
                <w:sz w:val="26"/>
                <w:szCs w:val="24"/>
              </w:rPr>
              <w:t>One Day</w:t>
            </w:r>
          </w:p>
        </w:tc>
      </w:tr>
      <w:tr w:rsidR="000C4FD2" w:rsidTr="000C4FD2">
        <w:tc>
          <w:tcPr>
            <w:tcW w:w="3888" w:type="dxa"/>
          </w:tcPr>
          <w:p w:rsidR="000C4FD2" w:rsidRDefault="000C4FD2" w:rsidP="00D75D0E">
            <w:pPr>
              <w:spacing w:line="360" w:lineRule="auto"/>
              <w:jc w:val="both"/>
              <w:rPr>
                <w:rFonts w:ascii="Times New Roman" w:hAnsi="Times New Roman" w:cs="Times New Roman"/>
                <w:sz w:val="26"/>
                <w:szCs w:val="24"/>
              </w:rPr>
            </w:pPr>
            <w:r>
              <w:rPr>
                <w:rFonts w:ascii="Times New Roman" w:hAnsi="Times New Roman" w:cs="Times New Roman"/>
                <w:sz w:val="26"/>
                <w:szCs w:val="24"/>
              </w:rPr>
              <w:t>Resolution of reports of Child rights abuse</w:t>
            </w:r>
          </w:p>
        </w:tc>
        <w:tc>
          <w:tcPr>
            <w:tcW w:w="1800" w:type="dxa"/>
          </w:tcPr>
          <w:p w:rsidR="000C4FD2" w:rsidRDefault="008D3EFA" w:rsidP="00D75D0E">
            <w:pPr>
              <w:spacing w:line="360" w:lineRule="auto"/>
              <w:jc w:val="both"/>
              <w:rPr>
                <w:rFonts w:ascii="Times New Roman" w:hAnsi="Times New Roman" w:cs="Times New Roman"/>
                <w:sz w:val="26"/>
                <w:szCs w:val="24"/>
              </w:rPr>
            </w:pPr>
            <w:r>
              <w:rPr>
                <w:rFonts w:ascii="Times New Roman" w:hAnsi="Times New Roman" w:cs="Times New Roman"/>
                <w:sz w:val="26"/>
                <w:szCs w:val="24"/>
              </w:rPr>
              <w:t>Mat</w:t>
            </w:r>
            <w:r w:rsidR="000C4FD2">
              <w:rPr>
                <w:rFonts w:ascii="Times New Roman" w:hAnsi="Times New Roman" w:cs="Times New Roman"/>
                <w:sz w:val="26"/>
                <w:szCs w:val="24"/>
              </w:rPr>
              <w:t>ilda Asante</w:t>
            </w:r>
          </w:p>
        </w:tc>
        <w:tc>
          <w:tcPr>
            <w:tcW w:w="1980" w:type="dxa"/>
          </w:tcPr>
          <w:p w:rsidR="000C4FD2" w:rsidRDefault="000C4FD2" w:rsidP="000C4FD2">
            <w:pPr>
              <w:spacing w:line="360" w:lineRule="auto"/>
              <w:jc w:val="both"/>
              <w:rPr>
                <w:rFonts w:ascii="Times New Roman" w:hAnsi="Times New Roman" w:cs="Times New Roman"/>
                <w:sz w:val="26"/>
                <w:szCs w:val="24"/>
              </w:rPr>
            </w:pPr>
            <w:r>
              <w:rPr>
                <w:rFonts w:ascii="Times New Roman" w:hAnsi="Times New Roman" w:cs="Times New Roman"/>
                <w:sz w:val="26"/>
                <w:szCs w:val="24"/>
              </w:rPr>
              <w:t>0243408468</w:t>
            </w:r>
          </w:p>
        </w:tc>
        <w:tc>
          <w:tcPr>
            <w:tcW w:w="1800" w:type="dxa"/>
          </w:tcPr>
          <w:p w:rsidR="000C4FD2" w:rsidRDefault="000C4FD2" w:rsidP="00D75D0E">
            <w:pPr>
              <w:spacing w:line="360" w:lineRule="auto"/>
              <w:jc w:val="both"/>
              <w:rPr>
                <w:rFonts w:ascii="Times New Roman" w:hAnsi="Times New Roman" w:cs="Times New Roman"/>
                <w:sz w:val="26"/>
                <w:szCs w:val="24"/>
              </w:rPr>
            </w:pPr>
          </w:p>
        </w:tc>
      </w:tr>
      <w:tr w:rsidR="000C4FD2" w:rsidTr="000C4FD2">
        <w:tc>
          <w:tcPr>
            <w:tcW w:w="3888" w:type="dxa"/>
          </w:tcPr>
          <w:p w:rsidR="000C4FD2" w:rsidRDefault="000C4FD2" w:rsidP="00D75D0E">
            <w:pPr>
              <w:spacing w:line="360" w:lineRule="auto"/>
              <w:jc w:val="both"/>
              <w:rPr>
                <w:rFonts w:ascii="Times New Roman" w:hAnsi="Times New Roman" w:cs="Times New Roman"/>
                <w:sz w:val="26"/>
                <w:szCs w:val="24"/>
              </w:rPr>
            </w:pPr>
            <w:r>
              <w:rPr>
                <w:rFonts w:ascii="Times New Roman" w:hAnsi="Times New Roman" w:cs="Times New Roman"/>
                <w:sz w:val="26"/>
                <w:szCs w:val="24"/>
              </w:rPr>
              <w:t>Resolution of reports of gender based violence</w:t>
            </w:r>
          </w:p>
        </w:tc>
        <w:tc>
          <w:tcPr>
            <w:tcW w:w="1800" w:type="dxa"/>
          </w:tcPr>
          <w:p w:rsidR="000C4FD2" w:rsidRDefault="008D3EFA" w:rsidP="00D75D0E">
            <w:pPr>
              <w:spacing w:line="360" w:lineRule="auto"/>
              <w:jc w:val="both"/>
              <w:rPr>
                <w:rFonts w:ascii="Times New Roman" w:hAnsi="Times New Roman" w:cs="Times New Roman"/>
                <w:sz w:val="26"/>
                <w:szCs w:val="24"/>
              </w:rPr>
            </w:pPr>
            <w:r>
              <w:rPr>
                <w:rFonts w:ascii="Times New Roman" w:hAnsi="Times New Roman" w:cs="Times New Roman"/>
                <w:sz w:val="26"/>
                <w:szCs w:val="24"/>
              </w:rPr>
              <w:t>Mat</w:t>
            </w:r>
            <w:r w:rsidR="000A15C8">
              <w:rPr>
                <w:rFonts w:ascii="Times New Roman" w:hAnsi="Times New Roman" w:cs="Times New Roman"/>
                <w:sz w:val="26"/>
                <w:szCs w:val="24"/>
              </w:rPr>
              <w:t>ilda Asante</w:t>
            </w:r>
          </w:p>
        </w:tc>
        <w:tc>
          <w:tcPr>
            <w:tcW w:w="1980" w:type="dxa"/>
          </w:tcPr>
          <w:p w:rsidR="000C4FD2" w:rsidRDefault="000A15C8" w:rsidP="00D75D0E">
            <w:pPr>
              <w:spacing w:line="360" w:lineRule="auto"/>
              <w:jc w:val="both"/>
              <w:rPr>
                <w:rFonts w:ascii="Times New Roman" w:hAnsi="Times New Roman" w:cs="Times New Roman"/>
                <w:sz w:val="26"/>
                <w:szCs w:val="24"/>
              </w:rPr>
            </w:pPr>
            <w:r>
              <w:rPr>
                <w:rFonts w:ascii="Times New Roman" w:hAnsi="Times New Roman" w:cs="Times New Roman"/>
                <w:sz w:val="26"/>
                <w:szCs w:val="24"/>
              </w:rPr>
              <w:t>0243408468</w:t>
            </w:r>
          </w:p>
        </w:tc>
        <w:tc>
          <w:tcPr>
            <w:tcW w:w="1800" w:type="dxa"/>
          </w:tcPr>
          <w:p w:rsidR="000C4FD2" w:rsidRDefault="000C4FD2" w:rsidP="00D75D0E">
            <w:pPr>
              <w:spacing w:line="360" w:lineRule="auto"/>
              <w:jc w:val="both"/>
              <w:rPr>
                <w:rFonts w:ascii="Times New Roman" w:hAnsi="Times New Roman" w:cs="Times New Roman"/>
                <w:sz w:val="26"/>
                <w:szCs w:val="24"/>
              </w:rPr>
            </w:pPr>
          </w:p>
        </w:tc>
      </w:tr>
      <w:tr w:rsidR="000C4FD2" w:rsidTr="000C4FD2">
        <w:tc>
          <w:tcPr>
            <w:tcW w:w="3888" w:type="dxa"/>
          </w:tcPr>
          <w:p w:rsidR="000C4FD2" w:rsidRDefault="000C4FD2" w:rsidP="00D75D0E">
            <w:pPr>
              <w:spacing w:line="360" w:lineRule="auto"/>
              <w:jc w:val="both"/>
              <w:rPr>
                <w:rFonts w:ascii="Times New Roman" w:hAnsi="Times New Roman" w:cs="Times New Roman"/>
                <w:sz w:val="26"/>
                <w:szCs w:val="24"/>
              </w:rPr>
            </w:pPr>
            <w:r>
              <w:rPr>
                <w:rFonts w:ascii="Times New Roman" w:hAnsi="Times New Roman" w:cs="Times New Roman"/>
                <w:sz w:val="26"/>
                <w:szCs w:val="24"/>
              </w:rPr>
              <w:t>Issuance of food venders certificates</w:t>
            </w:r>
          </w:p>
        </w:tc>
        <w:tc>
          <w:tcPr>
            <w:tcW w:w="1800" w:type="dxa"/>
          </w:tcPr>
          <w:p w:rsidR="000C4FD2" w:rsidRDefault="00CD732A" w:rsidP="00D75D0E">
            <w:pPr>
              <w:spacing w:line="360" w:lineRule="auto"/>
              <w:jc w:val="both"/>
              <w:rPr>
                <w:rFonts w:ascii="Times New Roman" w:hAnsi="Times New Roman" w:cs="Times New Roman"/>
                <w:sz w:val="26"/>
                <w:szCs w:val="24"/>
              </w:rPr>
            </w:pPr>
            <w:proofErr w:type="spellStart"/>
            <w:r>
              <w:rPr>
                <w:rFonts w:ascii="Times New Roman" w:hAnsi="Times New Roman" w:cs="Times New Roman"/>
                <w:sz w:val="26"/>
                <w:szCs w:val="24"/>
              </w:rPr>
              <w:t>Braimah</w:t>
            </w:r>
            <w:proofErr w:type="spellEnd"/>
            <w:r>
              <w:rPr>
                <w:rFonts w:ascii="Times New Roman" w:hAnsi="Times New Roman" w:cs="Times New Roman"/>
                <w:sz w:val="26"/>
                <w:szCs w:val="24"/>
              </w:rPr>
              <w:t xml:space="preserve"> </w:t>
            </w:r>
            <w:r w:rsidR="000A15C8">
              <w:rPr>
                <w:rFonts w:ascii="Times New Roman" w:hAnsi="Times New Roman" w:cs="Times New Roman"/>
                <w:sz w:val="26"/>
                <w:szCs w:val="24"/>
              </w:rPr>
              <w:t>A</w:t>
            </w:r>
            <w:r>
              <w:rPr>
                <w:rFonts w:ascii="Times New Roman" w:hAnsi="Times New Roman" w:cs="Times New Roman"/>
                <w:sz w:val="26"/>
                <w:szCs w:val="24"/>
              </w:rPr>
              <w:t>ndrews</w:t>
            </w:r>
          </w:p>
        </w:tc>
        <w:tc>
          <w:tcPr>
            <w:tcW w:w="1980" w:type="dxa"/>
          </w:tcPr>
          <w:p w:rsidR="000C4FD2" w:rsidRDefault="000A15C8" w:rsidP="00D75D0E">
            <w:pPr>
              <w:spacing w:line="360" w:lineRule="auto"/>
              <w:jc w:val="both"/>
              <w:rPr>
                <w:rFonts w:ascii="Times New Roman" w:hAnsi="Times New Roman" w:cs="Times New Roman"/>
                <w:sz w:val="26"/>
                <w:szCs w:val="24"/>
              </w:rPr>
            </w:pPr>
            <w:r>
              <w:rPr>
                <w:rFonts w:ascii="Times New Roman" w:hAnsi="Times New Roman" w:cs="Times New Roman"/>
                <w:sz w:val="26"/>
                <w:szCs w:val="24"/>
              </w:rPr>
              <w:t>0246374764</w:t>
            </w:r>
          </w:p>
        </w:tc>
        <w:tc>
          <w:tcPr>
            <w:tcW w:w="1800" w:type="dxa"/>
          </w:tcPr>
          <w:p w:rsidR="000C4FD2" w:rsidRDefault="003D6F61" w:rsidP="00D75D0E">
            <w:pPr>
              <w:spacing w:line="360" w:lineRule="auto"/>
              <w:jc w:val="both"/>
              <w:rPr>
                <w:rFonts w:ascii="Times New Roman" w:hAnsi="Times New Roman" w:cs="Times New Roman"/>
                <w:sz w:val="26"/>
                <w:szCs w:val="24"/>
              </w:rPr>
            </w:pPr>
            <w:r>
              <w:rPr>
                <w:rFonts w:ascii="Times New Roman" w:hAnsi="Times New Roman" w:cs="Times New Roman"/>
                <w:sz w:val="26"/>
                <w:szCs w:val="24"/>
              </w:rPr>
              <w:t>Three Days</w:t>
            </w:r>
          </w:p>
        </w:tc>
      </w:tr>
      <w:tr w:rsidR="000C4FD2" w:rsidTr="000C4FD2">
        <w:trPr>
          <w:trHeight w:val="225"/>
        </w:trPr>
        <w:tc>
          <w:tcPr>
            <w:tcW w:w="3888" w:type="dxa"/>
            <w:vMerge w:val="restart"/>
          </w:tcPr>
          <w:p w:rsidR="000C4FD2" w:rsidRDefault="000C4FD2" w:rsidP="00D75D0E">
            <w:pPr>
              <w:spacing w:line="360" w:lineRule="auto"/>
              <w:jc w:val="both"/>
              <w:rPr>
                <w:rFonts w:ascii="Times New Roman" w:hAnsi="Times New Roman" w:cs="Times New Roman"/>
                <w:sz w:val="26"/>
                <w:szCs w:val="24"/>
              </w:rPr>
            </w:pPr>
            <w:r>
              <w:rPr>
                <w:rFonts w:ascii="Times New Roman" w:hAnsi="Times New Roman" w:cs="Times New Roman"/>
                <w:sz w:val="26"/>
                <w:szCs w:val="24"/>
              </w:rPr>
              <w:t>Issuance of Birth certificates</w:t>
            </w:r>
          </w:p>
        </w:tc>
        <w:tc>
          <w:tcPr>
            <w:tcW w:w="1800" w:type="dxa"/>
            <w:vMerge w:val="restart"/>
          </w:tcPr>
          <w:p w:rsidR="000C4FD2" w:rsidRDefault="00AC6182" w:rsidP="00D75D0E">
            <w:pPr>
              <w:spacing w:line="360" w:lineRule="auto"/>
              <w:jc w:val="both"/>
              <w:rPr>
                <w:rFonts w:ascii="Times New Roman" w:hAnsi="Times New Roman" w:cs="Times New Roman"/>
                <w:sz w:val="26"/>
                <w:szCs w:val="24"/>
              </w:rPr>
            </w:pPr>
            <w:r>
              <w:rPr>
                <w:rFonts w:ascii="Times New Roman" w:hAnsi="Times New Roman" w:cs="Times New Roman"/>
                <w:sz w:val="26"/>
                <w:szCs w:val="24"/>
              </w:rPr>
              <w:t xml:space="preserve">Diana A. </w:t>
            </w:r>
            <w:proofErr w:type="spellStart"/>
            <w:r>
              <w:rPr>
                <w:rFonts w:ascii="Times New Roman" w:hAnsi="Times New Roman" w:cs="Times New Roman"/>
                <w:sz w:val="26"/>
                <w:szCs w:val="24"/>
              </w:rPr>
              <w:t>Pinamang</w:t>
            </w:r>
            <w:proofErr w:type="spellEnd"/>
          </w:p>
        </w:tc>
        <w:tc>
          <w:tcPr>
            <w:tcW w:w="1980" w:type="dxa"/>
            <w:vMerge w:val="restart"/>
          </w:tcPr>
          <w:p w:rsidR="000C4FD2" w:rsidRDefault="00AC6182" w:rsidP="00D75D0E">
            <w:pPr>
              <w:spacing w:line="360" w:lineRule="auto"/>
              <w:jc w:val="both"/>
              <w:rPr>
                <w:rFonts w:ascii="Times New Roman" w:hAnsi="Times New Roman" w:cs="Times New Roman"/>
                <w:sz w:val="26"/>
                <w:szCs w:val="24"/>
              </w:rPr>
            </w:pPr>
            <w:r>
              <w:rPr>
                <w:rFonts w:ascii="Times New Roman" w:hAnsi="Times New Roman" w:cs="Times New Roman"/>
                <w:sz w:val="26"/>
                <w:szCs w:val="24"/>
              </w:rPr>
              <w:t>0202162828</w:t>
            </w:r>
          </w:p>
        </w:tc>
        <w:tc>
          <w:tcPr>
            <w:tcW w:w="1800" w:type="dxa"/>
          </w:tcPr>
          <w:p w:rsidR="000C4FD2" w:rsidRDefault="000C4FD2" w:rsidP="00D75D0E">
            <w:pPr>
              <w:spacing w:line="360" w:lineRule="auto"/>
              <w:jc w:val="both"/>
              <w:rPr>
                <w:rFonts w:ascii="Times New Roman" w:hAnsi="Times New Roman" w:cs="Times New Roman"/>
                <w:sz w:val="26"/>
                <w:szCs w:val="24"/>
              </w:rPr>
            </w:pPr>
            <w:r>
              <w:rPr>
                <w:rFonts w:ascii="Times New Roman" w:hAnsi="Times New Roman" w:cs="Times New Roman"/>
                <w:sz w:val="26"/>
                <w:szCs w:val="24"/>
              </w:rPr>
              <w:t xml:space="preserve">Under one year old </w:t>
            </w:r>
          </w:p>
        </w:tc>
      </w:tr>
      <w:tr w:rsidR="000C4FD2" w:rsidTr="000C4FD2">
        <w:trPr>
          <w:trHeight w:val="225"/>
        </w:trPr>
        <w:tc>
          <w:tcPr>
            <w:tcW w:w="3888" w:type="dxa"/>
            <w:vMerge/>
          </w:tcPr>
          <w:p w:rsidR="000C4FD2" w:rsidRDefault="000C4FD2" w:rsidP="00D75D0E">
            <w:pPr>
              <w:spacing w:line="360" w:lineRule="auto"/>
              <w:jc w:val="both"/>
              <w:rPr>
                <w:rFonts w:ascii="Times New Roman" w:hAnsi="Times New Roman" w:cs="Times New Roman"/>
                <w:sz w:val="26"/>
                <w:szCs w:val="24"/>
              </w:rPr>
            </w:pPr>
          </w:p>
        </w:tc>
        <w:tc>
          <w:tcPr>
            <w:tcW w:w="1800" w:type="dxa"/>
            <w:vMerge/>
          </w:tcPr>
          <w:p w:rsidR="000C4FD2" w:rsidRDefault="000C4FD2" w:rsidP="00D75D0E">
            <w:pPr>
              <w:spacing w:line="360" w:lineRule="auto"/>
              <w:jc w:val="both"/>
              <w:rPr>
                <w:rFonts w:ascii="Times New Roman" w:hAnsi="Times New Roman" w:cs="Times New Roman"/>
                <w:sz w:val="26"/>
                <w:szCs w:val="24"/>
              </w:rPr>
            </w:pPr>
          </w:p>
        </w:tc>
        <w:tc>
          <w:tcPr>
            <w:tcW w:w="1980" w:type="dxa"/>
            <w:vMerge/>
          </w:tcPr>
          <w:p w:rsidR="000C4FD2" w:rsidRDefault="000C4FD2" w:rsidP="00D75D0E">
            <w:pPr>
              <w:spacing w:line="360" w:lineRule="auto"/>
              <w:jc w:val="both"/>
              <w:rPr>
                <w:rFonts w:ascii="Times New Roman" w:hAnsi="Times New Roman" w:cs="Times New Roman"/>
                <w:sz w:val="26"/>
                <w:szCs w:val="24"/>
              </w:rPr>
            </w:pPr>
          </w:p>
        </w:tc>
        <w:tc>
          <w:tcPr>
            <w:tcW w:w="1800" w:type="dxa"/>
          </w:tcPr>
          <w:p w:rsidR="000C4FD2" w:rsidRDefault="000C4FD2" w:rsidP="00D75D0E">
            <w:pPr>
              <w:spacing w:line="360" w:lineRule="auto"/>
              <w:jc w:val="both"/>
              <w:rPr>
                <w:rFonts w:ascii="Times New Roman" w:hAnsi="Times New Roman" w:cs="Times New Roman"/>
                <w:sz w:val="26"/>
                <w:szCs w:val="24"/>
              </w:rPr>
            </w:pPr>
            <w:r>
              <w:rPr>
                <w:rFonts w:ascii="Times New Roman" w:hAnsi="Times New Roman" w:cs="Times New Roman"/>
                <w:sz w:val="26"/>
                <w:szCs w:val="24"/>
              </w:rPr>
              <w:t>Above one year old</w:t>
            </w:r>
          </w:p>
        </w:tc>
      </w:tr>
      <w:tr w:rsidR="000C4FD2" w:rsidTr="000C4FD2">
        <w:trPr>
          <w:trHeight w:val="225"/>
        </w:trPr>
        <w:tc>
          <w:tcPr>
            <w:tcW w:w="3888" w:type="dxa"/>
          </w:tcPr>
          <w:p w:rsidR="000C4FD2" w:rsidRDefault="000C4FD2" w:rsidP="00D75D0E">
            <w:pPr>
              <w:spacing w:line="360" w:lineRule="auto"/>
              <w:jc w:val="both"/>
              <w:rPr>
                <w:rFonts w:ascii="Times New Roman" w:hAnsi="Times New Roman" w:cs="Times New Roman"/>
                <w:sz w:val="26"/>
                <w:szCs w:val="24"/>
              </w:rPr>
            </w:pPr>
            <w:r>
              <w:rPr>
                <w:rFonts w:ascii="Times New Roman" w:hAnsi="Times New Roman" w:cs="Times New Roman"/>
                <w:sz w:val="26"/>
                <w:szCs w:val="24"/>
              </w:rPr>
              <w:t>Issuance of death certificate</w:t>
            </w:r>
          </w:p>
        </w:tc>
        <w:tc>
          <w:tcPr>
            <w:tcW w:w="1800" w:type="dxa"/>
          </w:tcPr>
          <w:p w:rsidR="000C4FD2" w:rsidRDefault="00AC6182" w:rsidP="00D75D0E">
            <w:pPr>
              <w:spacing w:line="360" w:lineRule="auto"/>
              <w:jc w:val="both"/>
              <w:rPr>
                <w:rFonts w:ascii="Times New Roman" w:hAnsi="Times New Roman" w:cs="Times New Roman"/>
                <w:sz w:val="26"/>
                <w:szCs w:val="24"/>
              </w:rPr>
            </w:pPr>
            <w:proofErr w:type="spellStart"/>
            <w:r>
              <w:rPr>
                <w:rFonts w:ascii="Times New Roman" w:hAnsi="Times New Roman" w:cs="Times New Roman"/>
                <w:sz w:val="26"/>
                <w:szCs w:val="24"/>
              </w:rPr>
              <w:t>Daina</w:t>
            </w:r>
            <w:proofErr w:type="spellEnd"/>
            <w:r>
              <w:rPr>
                <w:rFonts w:ascii="Times New Roman" w:hAnsi="Times New Roman" w:cs="Times New Roman"/>
                <w:sz w:val="26"/>
                <w:szCs w:val="24"/>
              </w:rPr>
              <w:t xml:space="preserve"> A. </w:t>
            </w:r>
            <w:proofErr w:type="spellStart"/>
            <w:r>
              <w:rPr>
                <w:rFonts w:ascii="Times New Roman" w:hAnsi="Times New Roman" w:cs="Times New Roman"/>
                <w:sz w:val="26"/>
                <w:szCs w:val="24"/>
              </w:rPr>
              <w:t>Pinamang</w:t>
            </w:r>
            <w:proofErr w:type="spellEnd"/>
          </w:p>
        </w:tc>
        <w:tc>
          <w:tcPr>
            <w:tcW w:w="1980" w:type="dxa"/>
          </w:tcPr>
          <w:p w:rsidR="000C4FD2" w:rsidRDefault="00AC6182" w:rsidP="00D75D0E">
            <w:pPr>
              <w:spacing w:line="360" w:lineRule="auto"/>
              <w:jc w:val="both"/>
              <w:rPr>
                <w:rFonts w:ascii="Times New Roman" w:hAnsi="Times New Roman" w:cs="Times New Roman"/>
                <w:sz w:val="26"/>
                <w:szCs w:val="24"/>
              </w:rPr>
            </w:pPr>
            <w:r>
              <w:rPr>
                <w:rFonts w:ascii="Times New Roman" w:hAnsi="Times New Roman" w:cs="Times New Roman"/>
                <w:sz w:val="26"/>
                <w:szCs w:val="24"/>
              </w:rPr>
              <w:t>0202162828</w:t>
            </w:r>
          </w:p>
        </w:tc>
        <w:tc>
          <w:tcPr>
            <w:tcW w:w="1800" w:type="dxa"/>
          </w:tcPr>
          <w:p w:rsidR="000C4FD2" w:rsidRDefault="000C4FD2" w:rsidP="00D75D0E">
            <w:pPr>
              <w:spacing w:line="360" w:lineRule="auto"/>
              <w:jc w:val="both"/>
              <w:rPr>
                <w:rFonts w:ascii="Times New Roman" w:hAnsi="Times New Roman" w:cs="Times New Roman"/>
                <w:sz w:val="26"/>
                <w:szCs w:val="24"/>
              </w:rPr>
            </w:pPr>
            <w:r>
              <w:rPr>
                <w:rFonts w:ascii="Times New Roman" w:hAnsi="Times New Roman" w:cs="Times New Roman"/>
                <w:sz w:val="26"/>
                <w:szCs w:val="24"/>
              </w:rPr>
              <w:t>One day</w:t>
            </w:r>
          </w:p>
        </w:tc>
      </w:tr>
      <w:tr w:rsidR="000C4FD2" w:rsidTr="000C4FD2">
        <w:trPr>
          <w:trHeight w:val="225"/>
        </w:trPr>
        <w:tc>
          <w:tcPr>
            <w:tcW w:w="3888" w:type="dxa"/>
          </w:tcPr>
          <w:p w:rsidR="000C4FD2" w:rsidRDefault="000C4FD2" w:rsidP="00D75D0E">
            <w:pPr>
              <w:spacing w:line="360" w:lineRule="auto"/>
              <w:jc w:val="both"/>
              <w:rPr>
                <w:rFonts w:ascii="Times New Roman" w:hAnsi="Times New Roman" w:cs="Times New Roman"/>
                <w:sz w:val="26"/>
                <w:szCs w:val="24"/>
              </w:rPr>
            </w:pPr>
            <w:r>
              <w:rPr>
                <w:rFonts w:ascii="Times New Roman" w:hAnsi="Times New Roman" w:cs="Times New Roman"/>
                <w:sz w:val="26"/>
                <w:szCs w:val="24"/>
              </w:rPr>
              <w:t>Complaints about staff and MCE</w:t>
            </w:r>
          </w:p>
        </w:tc>
        <w:tc>
          <w:tcPr>
            <w:tcW w:w="1800" w:type="dxa"/>
          </w:tcPr>
          <w:p w:rsidR="000C4FD2" w:rsidRDefault="000C4FD2" w:rsidP="00D75D0E">
            <w:pPr>
              <w:spacing w:line="360" w:lineRule="auto"/>
              <w:jc w:val="both"/>
              <w:rPr>
                <w:rFonts w:ascii="Times New Roman" w:hAnsi="Times New Roman" w:cs="Times New Roman"/>
                <w:sz w:val="26"/>
                <w:szCs w:val="24"/>
              </w:rPr>
            </w:pPr>
            <w:proofErr w:type="spellStart"/>
            <w:r>
              <w:rPr>
                <w:rFonts w:ascii="Times New Roman" w:hAnsi="Times New Roman" w:cs="Times New Roman"/>
                <w:sz w:val="26"/>
                <w:szCs w:val="24"/>
              </w:rPr>
              <w:t>Dr</w:t>
            </w:r>
            <w:proofErr w:type="spellEnd"/>
            <w:r>
              <w:rPr>
                <w:rFonts w:ascii="Times New Roman" w:hAnsi="Times New Roman" w:cs="Times New Roman"/>
                <w:sz w:val="26"/>
                <w:szCs w:val="24"/>
              </w:rPr>
              <w:t xml:space="preserve"> Joseph </w:t>
            </w:r>
            <w:proofErr w:type="spellStart"/>
            <w:r>
              <w:rPr>
                <w:rFonts w:ascii="Times New Roman" w:hAnsi="Times New Roman" w:cs="Times New Roman"/>
                <w:sz w:val="26"/>
                <w:szCs w:val="24"/>
              </w:rPr>
              <w:t>Adu</w:t>
            </w:r>
            <w:proofErr w:type="spellEnd"/>
            <w:r>
              <w:rPr>
                <w:rFonts w:ascii="Times New Roman" w:hAnsi="Times New Roman" w:cs="Times New Roman"/>
                <w:sz w:val="26"/>
                <w:szCs w:val="24"/>
              </w:rPr>
              <w:t xml:space="preserve"> Mensah</w:t>
            </w:r>
          </w:p>
        </w:tc>
        <w:tc>
          <w:tcPr>
            <w:tcW w:w="1980" w:type="dxa"/>
          </w:tcPr>
          <w:p w:rsidR="000C4FD2" w:rsidRDefault="00CD732A" w:rsidP="00D75D0E">
            <w:pPr>
              <w:spacing w:line="360" w:lineRule="auto"/>
              <w:jc w:val="both"/>
              <w:rPr>
                <w:rFonts w:ascii="Times New Roman" w:hAnsi="Times New Roman" w:cs="Times New Roman"/>
                <w:sz w:val="26"/>
                <w:szCs w:val="24"/>
              </w:rPr>
            </w:pPr>
            <w:r>
              <w:rPr>
                <w:rFonts w:ascii="Times New Roman" w:hAnsi="Times New Roman" w:cs="Times New Roman"/>
                <w:sz w:val="26"/>
                <w:szCs w:val="24"/>
              </w:rPr>
              <w:t>0208153415</w:t>
            </w:r>
          </w:p>
        </w:tc>
        <w:tc>
          <w:tcPr>
            <w:tcW w:w="1800" w:type="dxa"/>
          </w:tcPr>
          <w:p w:rsidR="000C4FD2" w:rsidRDefault="000C4FD2" w:rsidP="00D75D0E">
            <w:pPr>
              <w:spacing w:line="360" w:lineRule="auto"/>
              <w:jc w:val="both"/>
              <w:rPr>
                <w:rFonts w:ascii="Times New Roman" w:hAnsi="Times New Roman" w:cs="Times New Roman"/>
                <w:sz w:val="26"/>
                <w:szCs w:val="24"/>
              </w:rPr>
            </w:pPr>
            <w:r>
              <w:rPr>
                <w:rFonts w:ascii="Times New Roman" w:hAnsi="Times New Roman" w:cs="Times New Roman"/>
                <w:sz w:val="26"/>
                <w:szCs w:val="24"/>
              </w:rPr>
              <w:t>Two weeks</w:t>
            </w:r>
          </w:p>
        </w:tc>
      </w:tr>
      <w:tr w:rsidR="000C4FD2" w:rsidTr="000C4FD2">
        <w:tc>
          <w:tcPr>
            <w:tcW w:w="3888" w:type="dxa"/>
          </w:tcPr>
          <w:p w:rsidR="000C4FD2" w:rsidRDefault="000C4FD2" w:rsidP="00D75D0E">
            <w:pPr>
              <w:spacing w:line="360" w:lineRule="auto"/>
              <w:jc w:val="both"/>
              <w:rPr>
                <w:rFonts w:ascii="Times New Roman" w:hAnsi="Times New Roman" w:cs="Times New Roman"/>
                <w:sz w:val="26"/>
                <w:szCs w:val="24"/>
              </w:rPr>
            </w:pPr>
            <w:r>
              <w:rPr>
                <w:rFonts w:ascii="Times New Roman" w:hAnsi="Times New Roman" w:cs="Times New Roman"/>
                <w:sz w:val="26"/>
                <w:szCs w:val="24"/>
              </w:rPr>
              <w:t xml:space="preserve">Municipal Security committee meetings </w:t>
            </w:r>
          </w:p>
        </w:tc>
        <w:tc>
          <w:tcPr>
            <w:tcW w:w="1800" w:type="dxa"/>
          </w:tcPr>
          <w:p w:rsidR="000C4FD2" w:rsidRDefault="000C4FD2" w:rsidP="00BB2E85">
            <w:pPr>
              <w:spacing w:line="360" w:lineRule="auto"/>
              <w:jc w:val="both"/>
              <w:rPr>
                <w:rFonts w:ascii="Times New Roman" w:hAnsi="Times New Roman" w:cs="Times New Roman"/>
                <w:sz w:val="26"/>
                <w:szCs w:val="24"/>
              </w:rPr>
            </w:pPr>
            <w:r>
              <w:rPr>
                <w:rFonts w:ascii="Times New Roman" w:hAnsi="Times New Roman" w:cs="Times New Roman"/>
                <w:sz w:val="26"/>
                <w:szCs w:val="24"/>
              </w:rPr>
              <w:t xml:space="preserve">Bertha </w:t>
            </w:r>
            <w:proofErr w:type="spellStart"/>
            <w:r>
              <w:rPr>
                <w:rFonts w:ascii="Times New Roman" w:hAnsi="Times New Roman" w:cs="Times New Roman"/>
                <w:sz w:val="26"/>
                <w:szCs w:val="24"/>
              </w:rPr>
              <w:t>Adu</w:t>
            </w:r>
            <w:proofErr w:type="spellEnd"/>
            <w:r>
              <w:rPr>
                <w:rFonts w:ascii="Times New Roman" w:hAnsi="Times New Roman" w:cs="Times New Roman"/>
                <w:sz w:val="26"/>
                <w:szCs w:val="24"/>
              </w:rPr>
              <w:t xml:space="preserve"> </w:t>
            </w:r>
            <w:proofErr w:type="spellStart"/>
            <w:r>
              <w:rPr>
                <w:rFonts w:ascii="Times New Roman" w:hAnsi="Times New Roman" w:cs="Times New Roman"/>
                <w:sz w:val="26"/>
                <w:szCs w:val="24"/>
              </w:rPr>
              <w:t>K</w:t>
            </w:r>
            <w:r w:rsidR="00BB2E85">
              <w:rPr>
                <w:rFonts w:ascii="Times New Roman" w:hAnsi="Times New Roman" w:cs="Times New Roman"/>
                <w:sz w:val="26"/>
                <w:szCs w:val="24"/>
              </w:rPr>
              <w:t>o</w:t>
            </w:r>
            <w:r>
              <w:rPr>
                <w:rFonts w:ascii="Times New Roman" w:hAnsi="Times New Roman" w:cs="Times New Roman"/>
                <w:sz w:val="26"/>
                <w:szCs w:val="24"/>
              </w:rPr>
              <w:t>ranteng</w:t>
            </w:r>
            <w:proofErr w:type="spellEnd"/>
          </w:p>
        </w:tc>
        <w:tc>
          <w:tcPr>
            <w:tcW w:w="1980" w:type="dxa"/>
          </w:tcPr>
          <w:p w:rsidR="000C4FD2" w:rsidRDefault="00CD732A" w:rsidP="00D75D0E">
            <w:pPr>
              <w:spacing w:line="360" w:lineRule="auto"/>
              <w:jc w:val="both"/>
              <w:rPr>
                <w:rFonts w:ascii="Times New Roman" w:hAnsi="Times New Roman" w:cs="Times New Roman"/>
                <w:sz w:val="26"/>
                <w:szCs w:val="24"/>
              </w:rPr>
            </w:pPr>
            <w:r>
              <w:rPr>
                <w:rFonts w:ascii="Times New Roman" w:hAnsi="Times New Roman" w:cs="Times New Roman"/>
                <w:sz w:val="26"/>
                <w:szCs w:val="24"/>
              </w:rPr>
              <w:t>0509477227</w:t>
            </w:r>
          </w:p>
        </w:tc>
        <w:tc>
          <w:tcPr>
            <w:tcW w:w="1800" w:type="dxa"/>
          </w:tcPr>
          <w:p w:rsidR="000C4FD2" w:rsidRDefault="000C4FD2" w:rsidP="00D75D0E">
            <w:pPr>
              <w:spacing w:line="360" w:lineRule="auto"/>
              <w:jc w:val="both"/>
              <w:rPr>
                <w:rFonts w:ascii="Times New Roman" w:hAnsi="Times New Roman" w:cs="Times New Roman"/>
                <w:sz w:val="26"/>
                <w:szCs w:val="24"/>
              </w:rPr>
            </w:pPr>
            <w:r>
              <w:rPr>
                <w:rFonts w:ascii="Times New Roman" w:hAnsi="Times New Roman" w:cs="Times New Roman"/>
                <w:sz w:val="26"/>
                <w:szCs w:val="24"/>
              </w:rPr>
              <w:t>Monthly</w:t>
            </w:r>
          </w:p>
        </w:tc>
      </w:tr>
      <w:tr w:rsidR="000C4FD2" w:rsidTr="000C4FD2">
        <w:tc>
          <w:tcPr>
            <w:tcW w:w="3888" w:type="dxa"/>
          </w:tcPr>
          <w:p w:rsidR="000C4FD2" w:rsidRDefault="000C4FD2" w:rsidP="00D75D0E">
            <w:pPr>
              <w:spacing w:line="360" w:lineRule="auto"/>
              <w:jc w:val="both"/>
              <w:rPr>
                <w:rFonts w:ascii="Times New Roman" w:hAnsi="Times New Roman" w:cs="Times New Roman"/>
                <w:sz w:val="26"/>
                <w:szCs w:val="24"/>
              </w:rPr>
            </w:pPr>
            <w:r>
              <w:rPr>
                <w:rFonts w:ascii="Times New Roman" w:hAnsi="Times New Roman" w:cs="Times New Roman"/>
                <w:sz w:val="26"/>
                <w:szCs w:val="24"/>
              </w:rPr>
              <w:t xml:space="preserve">Ensure that building permits are ready for clients </w:t>
            </w:r>
          </w:p>
        </w:tc>
        <w:tc>
          <w:tcPr>
            <w:tcW w:w="1800" w:type="dxa"/>
          </w:tcPr>
          <w:p w:rsidR="000C4FD2" w:rsidRDefault="000C4FD2" w:rsidP="00D75D0E">
            <w:pPr>
              <w:spacing w:line="360" w:lineRule="auto"/>
              <w:jc w:val="both"/>
              <w:rPr>
                <w:rFonts w:ascii="Times New Roman" w:hAnsi="Times New Roman" w:cs="Times New Roman"/>
                <w:sz w:val="26"/>
                <w:szCs w:val="24"/>
              </w:rPr>
            </w:pPr>
            <w:proofErr w:type="spellStart"/>
            <w:r>
              <w:rPr>
                <w:rFonts w:ascii="Times New Roman" w:hAnsi="Times New Roman" w:cs="Times New Roman"/>
                <w:sz w:val="26"/>
                <w:szCs w:val="24"/>
              </w:rPr>
              <w:t>Gifty</w:t>
            </w:r>
            <w:proofErr w:type="spellEnd"/>
            <w:r>
              <w:rPr>
                <w:rFonts w:ascii="Times New Roman" w:hAnsi="Times New Roman" w:cs="Times New Roman"/>
                <w:sz w:val="26"/>
                <w:szCs w:val="24"/>
              </w:rPr>
              <w:t xml:space="preserve"> </w:t>
            </w:r>
            <w:proofErr w:type="spellStart"/>
            <w:r>
              <w:rPr>
                <w:rFonts w:ascii="Times New Roman" w:hAnsi="Times New Roman" w:cs="Times New Roman"/>
                <w:sz w:val="26"/>
                <w:szCs w:val="24"/>
              </w:rPr>
              <w:t>Nyarko</w:t>
            </w:r>
            <w:proofErr w:type="spellEnd"/>
          </w:p>
        </w:tc>
        <w:tc>
          <w:tcPr>
            <w:tcW w:w="1980" w:type="dxa"/>
          </w:tcPr>
          <w:p w:rsidR="000C4FD2" w:rsidRDefault="00CD732A" w:rsidP="000C4FD2">
            <w:pPr>
              <w:spacing w:line="360" w:lineRule="auto"/>
              <w:jc w:val="both"/>
              <w:rPr>
                <w:rFonts w:ascii="Times New Roman" w:hAnsi="Times New Roman" w:cs="Times New Roman"/>
                <w:sz w:val="26"/>
                <w:szCs w:val="24"/>
              </w:rPr>
            </w:pPr>
            <w:r>
              <w:rPr>
                <w:rFonts w:ascii="Times New Roman" w:hAnsi="Times New Roman" w:cs="Times New Roman"/>
                <w:sz w:val="26"/>
                <w:szCs w:val="24"/>
              </w:rPr>
              <w:t>0541529278</w:t>
            </w:r>
          </w:p>
        </w:tc>
        <w:tc>
          <w:tcPr>
            <w:tcW w:w="1800" w:type="dxa"/>
          </w:tcPr>
          <w:p w:rsidR="000C4FD2" w:rsidRDefault="000C4FD2" w:rsidP="00D75D0E">
            <w:pPr>
              <w:spacing w:line="360" w:lineRule="auto"/>
              <w:jc w:val="both"/>
              <w:rPr>
                <w:rFonts w:ascii="Times New Roman" w:hAnsi="Times New Roman" w:cs="Times New Roman"/>
                <w:sz w:val="26"/>
                <w:szCs w:val="24"/>
              </w:rPr>
            </w:pPr>
            <w:r>
              <w:rPr>
                <w:rFonts w:ascii="Times New Roman" w:hAnsi="Times New Roman" w:cs="Times New Roman"/>
                <w:sz w:val="26"/>
                <w:szCs w:val="24"/>
              </w:rPr>
              <w:t>One month after submission of application</w:t>
            </w:r>
          </w:p>
        </w:tc>
      </w:tr>
      <w:tr w:rsidR="000C4FD2" w:rsidTr="000C4FD2">
        <w:tc>
          <w:tcPr>
            <w:tcW w:w="3888" w:type="dxa"/>
          </w:tcPr>
          <w:p w:rsidR="000C4FD2" w:rsidRDefault="000C4FD2" w:rsidP="00D75D0E">
            <w:pPr>
              <w:spacing w:line="360" w:lineRule="auto"/>
              <w:jc w:val="both"/>
              <w:rPr>
                <w:rFonts w:ascii="Times New Roman" w:hAnsi="Times New Roman" w:cs="Times New Roman"/>
                <w:sz w:val="26"/>
                <w:szCs w:val="24"/>
              </w:rPr>
            </w:pPr>
            <w:r>
              <w:rPr>
                <w:rFonts w:ascii="Times New Roman" w:hAnsi="Times New Roman" w:cs="Times New Roman"/>
                <w:sz w:val="26"/>
                <w:szCs w:val="24"/>
              </w:rPr>
              <w:t xml:space="preserve">Public education on Hygiene practices </w:t>
            </w:r>
          </w:p>
        </w:tc>
        <w:tc>
          <w:tcPr>
            <w:tcW w:w="1800" w:type="dxa"/>
          </w:tcPr>
          <w:p w:rsidR="000C4FD2" w:rsidRDefault="000C4FD2" w:rsidP="00D75D0E">
            <w:pPr>
              <w:spacing w:line="360" w:lineRule="auto"/>
              <w:jc w:val="both"/>
              <w:rPr>
                <w:rFonts w:ascii="Times New Roman" w:hAnsi="Times New Roman" w:cs="Times New Roman"/>
                <w:sz w:val="26"/>
                <w:szCs w:val="24"/>
              </w:rPr>
            </w:pPr>
            <w:proofErr w:type="spellStart"/>
            <w:r>
              <w:rPr>
                <w:rFonts w:ascii="Times New Roman" w:hAnsi="Times New Roman" w:cs="Times New Roman"/>
                <w:sz w:val="26"/>
                <w:szCs w:val="24"/>
              </w:rPr>
              <w:t>Braimah</w:t>
            </w:r>
            <w:proofErr w:type="spellEnd"/>
            <w:r>
              <w:rPr>
                <w:rFonts w:ascii="Times New Roman" w:hAnsi="Times New Roman" w:cs="Times New Roman"/>
                <w:sz w:val="26"/>
                <w:szCs w:val="24"/>
              </w:rPr>
              <w:t xml:space="preserve"> Andrews</w:t>
            </w:r>
          </w:p>
        </w:tc>
        <w:tc>
          <w:tcPr>
            <w:tcW w:w="1980" w:type="dxa"/>
          </w:tcPr>
          <w:p w:rsidR="000C4FD2" w:rsidRDefault="00CD732A" w:rsidP="000C4FD2">
            <w:pPr>
              <w:spacing w:line="360" w:lineRule="auto"/>
              <w:jc w:val="both"/>
              <w:rPr>
                <w:rFonts w:ascii="Times New Roman" w:hAnsi="Times New Roman" w:cs="Times New Roman"/>
                <w:sz w:val="26"/>
                <w:szCs w:val="24"/>
              </w:rPr>
            </w:pPr>
            <w:r>
              <w:rPr>
                <w:rFonts w:ascii="Times New Roman" w:hAnsi="Times New Roman" w:cs="Times New Roman"/>
                <w:sz w:val="26"/>
                <w:szCs w:val="24"/>
              </w:rPr>
              <w:t>0246374764</w:t>
            </w:r>
          </w:p>
        </w:tc>
        <w:tc>
          <w:tcPr>
            <w:tcW w:w="1800" w:type="dxa"/>
          </w:tcPr>
          <w:p w:rsidR="000C4FD2" w:rsidRDefault="000C4FD2" w:rsidP="00D75D0E">
            <w:pPr>
              <w:spacing w:line="360" w:lineRule="auto"/>
              <w:jc w:val="both"/>
              <w:rPr>
                <w:rFonts w:ascii="Times New Roman" w:hAnsi="Times New Roman" w:cs="Times New Roman"/>
                <w:sz w:val="26"/>
                <w:szCs w:val="24"/>
              </w:rPr>
            </w:pPr>
            <w:r>
              <w:rPr>
                <w:rFonts w:ascii="Times New Roman" w:hAnsi="Times New Roman" w:cs="Times New Roman"/>
                <w:sz w:val="26"/>
                <w:szCs w:val="24"/>
              </w:rPr>
              <w:t>Daily</w:t>
            </w:r>
          </w:p>
        </w:tc>
      </w:tr>
      <w:tr w:rsidR="000C4FD2" w:rsidTr="000C4FD2">
        <w:tc>
          <w:tcPr>
            <w:tcW w:w="3888" w:type="dxa"/>
          </w:tcPr>
          <w:p w:rsidR="000C4FD2" w:rsidRDefault="000C4FD2" w:rsidP="00D75D0E">
            <w:pPr>
              <w:spacing w:line="360" w:lineRule="auto"/>
              <w:jc w:val="both"/>
              <w:rPr>
                <w:rFonts w:ascii="Times New Roman" w:hAnsi="Times New Roman" w:cs="Times New Roman"/>
                <w:sz w:val="26"/>
                <w:szCs w:val="24"/>
              </w:rPr>
            </w:pPr>
            <w:r>
              <w:rPr>
                <w:rFonts w:ascii="Times New Roman" w:hAnsi="Times New Roman" w:cs="Times New Roman"/>
                <w:sz w:val="26"/>
                <w:szCs w:val="24"/>
              </w:rPr>
              <w:t xml:space="preserve">Solid waste collection </w:t>
            </w:r>
          </w:p>
        </w:tc>
        <w:tc>
          <w:tcPr>
            <w:tcW w:w="1800" w:type="dxa"/>
          </w:tcPr>
          <w:p w:rsidR="000C4FD2" w:rsidRDefault="000C4FD2" w:rsidP="000C47B2">
            <w:pPr>
              <w:spacing w:line="360" w:lineRule="auto"/>
              <w:rPr>
                <w:rFonts w:ascii="Times New Roman" w:hAnsi="Times New Roman" w:cs="Times New Roman"/>
                <w:sz w:val="26"/>
                <w:szCs w:val="24"/>
              </w:rPr>
            </w:pPr>
            <w:r>
              <w:rPr>
                <w:rFonts w:ascii="Times New Roman" w:hAnsi="Times New Roman" w:cs="Times New Roman"/>
                <w:sz w:val="26"/>
                <w:szCs w:val="24"/>
              </w:rPr>
              <w:t>Zoomlion</w:t>
            </w:r>
          </w:p>
        </w:tc>
        <w:tc>
          <w:tcPr>
            <w:tcW w:w="1980" w:type="dxa"/>
          </w:tcPr>
          <w:p w:rsidR="000C4FD2" w:rsidRDefault="000C4FD2" w:rsidP="000C4FD2">
            <w:pPr>
              <w:spacing w:line="360" w:lineRule="auto"/>
              <w:rPr>
                <w:rFonts w:ascii="Times New Roman" w:hAnsi="Times New Roman" w:cs="Times New Roman"/>
                <w:sz w:val="26"/>
                <w:szCs w:val="24"/>
              </w:rPr>
            </w:pPr>
          </w:p>
        </w:tc>
        <w:tc>
          <w:tcPr>
            <w:tcW w:w="1800" w:type="dxa"/>
          </w:tcPr>
          <w:p w:rsidR="000C4FD2" w:rsidRDefault="000C4FD2" w:rsidP="00D75D0E">
            <w:pPr>
              <w:spacing w:line="360" w:lineRule="auto"/>
              <w:jc w:val="both"/>
              <w:rPr>
                <w:rFonts w:ascii="Times New Roman" w:hAnsi="Times New Roman" w:cs="Times New Roman"/>
                <w:sz w:val="26"/>
                <w:szCs w:val="24"/>
              </w:rPr>
            </w:pPr>
            <w:r>
              <w:rPr>
                <w:rFonts w:ascii="Times New Roman" w:hAnsi="Times New Roman" w:cs="Times New Roman"/>
                <w:sz w:val="26"/>
                <w:szCs w:val="24"/>
              </w:rPr>
              <w:t>Twice a week</w:t>
            </w:r>
          </w:p>
        </w:tc>
      </w:tr>
      <w:tr w:rsidR="000C4FD2" w:rsidTr="000C4FD2">
        <w:tc>
          <w:tcPr>
            <w:tcW w:w="3888" w:type="dxa"/>
          </w:tcPr>
          <w:p w:rsidR="000C4FD2" w:rsidRDefault="000C4FD2" w:rsidP="00D75D0E">
            <w:pPr>
              <w:spacing w:line="360" w:lineRule="auto"/>
              <w:jc w:val="both"/>
              <w:rPr>
                <w:rFonts w:ascii="Times New Roman" w:hAnsi="Times New Roman" w:cs="Times New Roman"/>
                <w:sz w:val="26"/>
                <w:szCs w:val="24"/>
              </w:rPr>
            </w:pPr>
            <w:r>
              <w:rPr>
                <w:rFonts w:ascii="Times New Roman" w:hAnsi="Times New Roman" w:cs="Times New Roman"/>
                <w:sz w:val="26"/>
                <w:szCs w:val="24"/>
              </w:rPr>
              <w:t xml:space="preserve">Assembly meeting </w:t>
            </w:r>
          </w:p>
        </w:tc>
        <w:tc>
          <w:tcPr>
            <w:tcW w:w="1800" w:type="dxa"/>
          </w:tcPr>
          <w:p w:rsidR="000C4FD2" w:rsidRDefault="00BB2E85" w:rsidP="00D75D0E">
            <w:pPr>
              <w:spacing w:line="360" w:lineRule="auto"/>
              <w:jc w:val="both"/>
              <w:rPr>
                <w:rFonts w:ascii="Times New Roman" w:hAnsi="Times New Roman" w:cs="Times New Roman"/>
                <w:sz w:val="26"/>
                <w:szCs w:val="24"/>
              </w:rPr>
            </w:pPr>
            <w:r>
              <w:rPr>
                <w:rFonts w:ascii="Times New Roman" w:hAnsi="Times New Roman" w:cs="Times New Roman"/>
                <w:sz w:val="26"/>
                <w:szCs w:val="24"/>
              </w:rPr>
              <w:t xml:space="preserve">Bertha </w:t>
            </w:r>
            <w:proofErr w:type="spellStart"/>
            <w:r>
              <w:rPr>
                <w:rFonts w:ascii="Times New Roman" w:hAnsi="Times New Roman" w:cs="Times New Roman"/>
                <w:sz w:val="26"/>
                <w:szCs w:val="24"/>
              </w:rPr>
              <w:t>Adu</w:t>
            </w:r>
            <w:proofErr w:type="spellEnd"/>
            <w:r>
              <w:rPr>
                <w:rFonts w:ascii="Times New Roman" w:hAnsi="Times New Roman" w:cs="Times New Roman"/>
                <w:sz w:val="26"/>
                <w:szCs w:val="24"/>
              </w:rPr>
              <w:t xml:space="preserve"> </w:t>
            </w:r>
            <w:proofErr w:type="spellStart"/>
            <w:r>
              <w:rPr>
                <w:rFonts w:ascii="Times New Roman" w:hAnsi="Times New Roman" w:cs="Times New Roman"/>
                <w:sz w:val="26"/>
                <w:szCs w:val="24"/>
              </w:rPr>
              <w:t>Ko</w:t>
            </w:r>
            <w:r w:rsidR="000C4FD2">
              <w:rPr>
                <w:rFonts w:ascii="Times New Roman" w:hAnsi="Times New Roman" w:cs="Times New Roman"/>
                <w:sz w:val="26"/>
                <w:szCs w:val="24"/>
              </w:rPr>
              <w:t>ranteng</w:t>
            </w:r>
            <w:proofErr w:type="spellEnd"/>
          </w:p>
        </w:tc>
        <w:tc>
          <w:tcPr>
            <w:tcW w:w="1980" w:type="dxa"/>
          </w:tcPr>
          <w:p w:rsidR="000C4FD2" w:rsidRDefault="00CD732A" w:rsidP="00D75D0E">
            <w:pPr>
              <w:spacing w:line="360" w:lineRule="auto"/>
              <w:jc w:val="both"/>
              <w:rPr>
                <w:rFonts w:ascii="Times New Roman" w:hAnsi="Times New Roman" w:cs="Times New Roman"/>
                <w:sz w:val="26"/>
                <w:szCs w:val="24"/>
              </w:rPr>
            </w:pPr>
            <w:r>
              <w:rPr>
                <w:rFonts w:ascii="Times New Roman" w:hAnsi="Times New Roman" w:cs="Times New Roman"/>
                <w:sz w:val="26"/>
                <w:szCs w:val="24"/>
              </w:rPr>
              <w:t>0509477227</w:t>
            </w:r>
          </w:p>
        </w:tc>
        <w:tc>
          <w:tcPr>
            <w:tcW w:w="1800" w:type="dxa"/>
          </w:tcPr>
          <w:p w:rsidR="000C4FD2" w:rsidRDefault="000C4FD2" w:rsidP="00D75D0E">
            <w:pPr>
              <w:spacing w:line="360" w:lineRule="auto"/>
              <w:jc w:val="both"/>
              <w:rPr>
                <w:rFonts w:ascii="Times New Roman" w:hAnsi="Times New Roman" w:cs="Times New Roman"/>
                <w:sz w:val="26"/>
                <w:szCs w:val="24"/>
              </w:rPr>
            </w:pPr>
            <w:r>
              <w:rPr>
                <w:rFonts w:ascii="Times New Roman" w:hAnsi="Times New Roman" w:cs="Times New Roman"/>
                <w:sz w:val="26"/>
                <w:szCs w:val="24"/>
              </w:rPr>
              <w:t>Three time</w:t>
            </w:r>
            <w:r w:rsidR="009579FB">
              <w:rPr>
                <w:rFonts w:ascii="Times New Roman" w:hAnsi="Times New Roman" w:cs="Times New Roman"/>
                <w:sz w:val="26"/>
                <w:szCs w:val="24"/>
              </w:rPr>
              <w:t>s</w:t>
            </w:r>
            <w:r>
              <w:rPr>
                <w:rFonts w:ascii="Times New Roman" w:hAnsi="Times New Roman" w:cs="Times New Roman"/>
                <w:sz w:val="26"/>
                <w:szCs w:val="24"/>
              </w:rPr>
              <w:t xml:space="preserve"> in a year</w:t>
            </w:r>
          </w:p>
        </w:tc>
      </w:tr>
      <w:tr w:rsidR="000C4FD2" w:rsidTr="000C4FD2">
        <w:tc>
          <w:tcPr>
            <w:tcW w:w="3888" w:type="dxa"/>
          </w:tcPr>
          <w:p w:rsidR="000C4FD2" w:rsidRDefault="000C4FD2" w:rsidP="00D75D0E">
            <w:pPr>
              <w:spacing w:line="360" w:lineRule="auto"/>
              <w:jc w:val="both"/>
              <w:rPr>
                <w:rFonts w:ascii="Times New Roman" w:hAnsi="Times New Roman" w:cs="Times New Roman"/>
                <w:sz w:val="26"/>
                <w:szCs w:val="24"/>
              </w:rPr>
            </w:pPr>
            <w:r>
              <w:rPr>
                <w:rFonts w:ascii="Times New Roman" w:hAnsi="Times New Roman" w:cs="Times New Roman"/>
                <w:sz w:val="26"/>
                <w:szCs w:val="24"/>
              </w:rPr>
              <w:lastRenderedPageBreak/>
              <w:t xml:space="preserve">Project monitoring /evaluation </w:t>
            </w:r>
          </w:p>
        </w:tc>
        <w:tc>
          <w:tcPr>
            <w:tcW w:w="1800" w:type="dxa"/>
          </w:tcPr>
          <w:p w:rsidR="000C4FD2" w:rsidRDefault="000C4FD2" w:rsidP="00D75D0E">
            <w:pPr>
              <w:spacing w:line="360" w:lineRule="auto"/>
              <w:jc w:val="both"/>
              <w:rPr>
                <w:rFonts w:ascii="Times New Roman" w:hAnsi="Times New Roman" w:cs="Times New Roman"/>
                <w:sz w:val="26"/>
                <w:szCs w:val="24"/>
              </w:rPr>
            </w:pPr>
            <w:r>
              <w:rPr>
                <w:rFonts w:ascii="Times New Roman" w:hAnsi="Times New Roman" w:cs="Times New Roman"/>
                <w:sz w:val="26"/>
                <w:szCs w:val="24"/>
              </w:rPr>
              <w:t xml:space="preserve">Stephen </w:t>
            </w:r>
            <w:proofErr w:type="spellStart"/>
            <w:r>
              <w:rPr>
                <w:rFonts w:ascii="Times New Roman" w:hAnsi="Times New Roman" w:cs="Times New Roman"/>
                <w:sz w:val="26"/>
                <w:szCs w:val="24"/>
              </w:rPr>
              <w:t>Sakyiamah</w:t>
            </w:r>
            <w:proofErr w:type="spellEnd"/>
          </w:p>
        </w:tc>
        <w:tc>
          <w:tcPr>
            <w:tcW w:w="1980" w:type="dxa"/>
          </w:tcPr>
          <w:p w:rsidR="000C4FD2" w:rsidRDefault="00CD732A" w:rsidP="000C4FD2">
            <w:pPr>
              <w:spacing w:line="360" w:lineRule="auto"/>
              <w:jc w:val="both"/>
              <w:rPr>
                <w:rFonts w:ascii="Times New Roman" w:hAnsi="Times New Roman" w:cs="Times New Roman"/>
                <w:sz w:val="26"/>
                <w:szCs w:val="24"/>
              </w:rPr>
            </w:pPr>
            <w:r>
              <w:rPr>
                <w:rFonts w:ascii="Times New Roman" w:hAnsi="Times New Roman" w:cs="Times New Roman"/>
                <w:sz w:val="26"/>
                <w:szCs w:val="24"/>
              </w:rPr>
              <w:t>0502190130</w:t>
            </w:r>
          </w:p>
        </w:tc>
        <w:tc>
          <w:tcPr>
            <w:tcW w:w="1800" w:type="dxa"/>
          </w:tcPr>
          <w:p w:rsidR="000C4FD2" w:rsidRDefault="000C4FD2" w:rsidP="00D75D0E">
            <w:pPr>
              <w:spacing w:line="360" w:lineRule="auto"/>
              <w:jc w:val="both"/>
              <w:rPr>
                <w:rFonts w:ascii="Times New Roman" w:hAnsi="Times New Roman" w:cs="Times New Roman"/>
                <w:sz w:val="26"/>
                <w:szCs w:val="24"/>
              </w:rPr>
            </w:pPr>
            <w:r>
              <w:rPr>
                <w:rFonts w:ascii="Times New Roman" w:hAnsi="Times New Roman" w:cs="Times New Roman"/>
                <w:sz w:val="26"/>
                <w:szCs w:val="24"/>
              </w:rPr>
              <w:t>Once every three months</w:t>
            </w:r>
          </w:p>
        </w:tc>
      </w:tr>
      <w:tr w:rsidR="000C4FD2" w:rsidTr="000C4FD2">
        <w:tc>
          <w:tcPr>
            <w:tcW w:w="3888" w:type="dxa"/>
          </w:tcPr>
          <w:p w:rsidR="000C4FD2" w:rsidRDefault="000C4FD2" w:rsidP="00D75D0E">
            <w:pPr>
              <w:spacing w:line="360" w:lineRule="auto"/>
              <w:jc w:val="both"/>
              <w:rPr>
                <w:rFonts w:ascii="Times New Roman" w:hAnsi="Times New Roman" w:cs="Times New Roman"/>
                <w:sz w:val="26"/>
                <w:szCs w:val="24"/>
              </w:rPr>
            </w:pPr>
            <w:r>
              <w:rPr>
                <w:rFonts w:ascii="Times New Roman" w:hAnsi="Times New Roman" w:cs="Times New Roman"/>
                <w:sz w:val="26"/>
                <w:szCs w:val="24"/>
              </w:rPr>
              <w:t>Management meeting</w:t>
            </w:r>
          </w:p>
        </w:tc>
        <w:tc>
          <w:tcPr>
            <w:tcW w:w="1800" w:type="dxa"/>
          </w:tcPr>
          <w:p w:rsidR="000C4FD2" w:rsidRDefault="00BB2E85" w:rsidP="00D75D0E">
            <w:pPr>
              <w:spacing w:line="360" w:lineRule="auto"/>
              <w:jc w:val="both"/>
              <w:rPr>
                <w:rFonts w:ascii="Times New Roman" w:hAnsi="Times New Roman" w:cs="Times New Roman"/>
                <w:sz w:val="26"/>
                <w:szCs w:val="24"/>
              </w:rPr>
            </w:pPr>
            <w:r>
              <w:rPr>
                <w:rFonts w:ascii="Times New Roman" w:hAnsi="Times New Roman" w:cs="Times New Roman"/>
                <w:sz w:val="26"/>
                <w:szCs w:val="24"/>
              </w:rPr>
              <w:t xml:space="preserve">Bertha </w:t>
            </w:r>
            <w:proofErr w:type="spellStart"/>
            <w:r>
              <w:rPr>
                <w:rFonts w:ascii="Times New Roman" w:hAnsi="Times New Roman" w:cs="Times New Roman"/>
                <w:sz w:val="26"/>
                <w:szCs w:val="24"/>
              </w:rPr>
              <w:t>Adu</w:t>
            </w:r>
            <w:proofErr w:type="spellEnd"/>
            <w:r>
              <w:rPr>
                <w:rFonts w:ascii="Times New Roman" w:hAnsi="Times New Roman" w:cs="Times New Roman"/>
                <w:sz w:val="26"/>
                <w:szCs w:val="24"/>
              </w:rPr>
              <w:t xml:space="preserve"> </w:t>
            </w:r>
            <w:proofErr w:type="spellStart"/>
            <w:r>
              <w:rPr>
                <w:rFonts w:ascii="Times New Roman" w:hAnsi="Times New Roman" w:cs="Times New Roman"/>
                <w:sz w:val="26"/>
                <w:szCs w:val="24"/>
              </w:rPr>
              <w:t>Ko</w:t>
            </w:r>
            <w:r w:rsidR="000C4FD2">
              <w:rPr>
                <w:rFonts w:ascii="Times New Roman" w:hAnsi="Times New Roman" w:cs="Times New Roman"/>
                <w:sz w:val="26"/>
                <w:szCs w:val="24"/>
              </w:rPr>
              <w:t>ranteng</w:t>
            </w:r>
            <w:proofErr w:type="spellEnd"/>
          </w:p>
        </w:tc>
        <w:tc>
          <w:tcPr>
            <w:tcW w:w="1980" w:type="dxa"/>
          </w:tcPr>
          <w:p w:rsidR="000C4FD2" w:rsidRDefault="00CD732A" w:rsidP="00D75D0E">
            <w:pPr>
              <w:spacing w:line="360" w:lineRule="auto"/>
              <w:jc w:val="both"/>
              <w:rPr>
                <w:rFonts w:ascii="Times New Roman" w:hAnsi="Times New Roman" w:cs="Times New Roman"/>
                <w:sz w:val="26"/>
                <w:szCs w:val="24"/>
              </w:rPr>
            </w:pPr>
            <w:r>
              <w:rPr>
                <w:rFonts w:ascii="Times New Roman" w:hAnsi="Times New Roman" w:cs="Times New Roman"/>
                <w:sz w:val="26"/>
                <w:szCs w:val="24"/>
              </w:rPr>
              <w:t>0509477227</w:t>
            </w:r>
          </w:p>
        </w:tc>
        <w:tc>
          <w:tcPr>
            <w:tcW w:w="1800" w:type="dxa"/>
          </w:tcPr>
          <w:p w:rsidR="000C4FD2" w:rsidRDefault="000C4FD2" w:rsidP="000C47B2">
            <w:pPr>
              <w:spacing w:line="360" w:lineRule="auto"/>
              <w:jc w:val="both"/>
              <w:rPr>
                <w:rFonts w:ascii="Times New Roman" w:hAnsi="Times New Roman" w:cs="Times New Roman"/>
                <w:sz w:val="26"/>
                <w:szCs w:val="24"/>
              </w:rPr>
            </w:pPr>
            <w:r>
              <w:rPr>
                <w:rFonts w:ascii="Times New Roman" w:hAnsi="Times New Roman" w:cs="Times New Roman"/>
                <w:sz w:val="26"/>
                <w:szCs w:val="24"/>
              </w:rPr>
              <w:t>Once every three months</w:t>
            </w:r>
          </w:p>
        </w:tc>
      </w:tr>
      <w:tr w:rsidR="000C4FD2" w:rsidTr="000C4FD2">
        <w:tc>
          <w:tcPr>
            <w:tcW w:w="3888" w:type="dxa"/>
          </w:tcPr>
          <w:p w:rsidR="000C4FD2" w:rsidRDefault="000C4FD2" w:rsidP="00D75D0E">
            <w:pPr>
              <w:spacing w:line="360" w:lineRule="auto"/>
              <w:jc w:val="both"/>
              <w:rPr>
                <w:rFonts w:ascii="Times New Roman" w:hAnsi="Times New Roman" w:cs="Times New Roman"/>
                <w:sz w:val="26"/>
                <w:szCs w:val="24"/>
              </w:rPr>
            </w:pPr>
            <w:r>
              <w:rPr>
                <w:rFonts w:ascii="Times New Roman" w:hAnsi="Times New Roman" w:cs="Times New Roman"/>
                <w:sz w:val="26"/>
                <w:szCs w:val="24"/>
              </w:rPr>
              <w:t>Preparation and Submission of Trial Balance</w:t>
            </w:r>
          </w:p>
        </w:tc>
        <w:tc>
          <w:tcPr>
            <w:tcW w:w="1800" w:type="dxa"/>
          </w:tcPr>
          <w:p w:rsidR="000C4FD2" w:rsidRDefault="000C4FD2" w:rsidP="00D75D0E">
            <w:pPr>
              <w:spacing w:line="360" w:lineRule="auto"/>
              <w:jc w:val="both"/>
              <w:rPr>
                <w:rFonts w:ascii="Times New Roman" w:hAnsi="Times New Roman" w:cs="Times New Roman"/>
                <w:sz w:val="26"/>
                <w:szCs w:val="24"/>
              </w:rPr>
            </w:pPr>
            <w:r>
              <w:rPr>
                <w:rFonts w:ascii="Times New Roman" w:hAnsi="Times New Roman" w:cs="Times New Roman"/>
                <w:sz w:val="26"/>
                <w:szCs w:val="24"/>
              </w:rPr>
              <w:t>Abdul-</w:t>
            </w:r>
            <w:proofErr w:type="spellStart"/>
            <w:r>
              <w:rPr>
                <w:rFonts w:ascii="Times New Roman" w:hAnsi="Times New Roman" w:cs="Times New Roman"/>
                <w:sz w:val="26"/>
                <w:szCs w:val="24"/>
              </w:rPr>
              <w:t>Razak</w:t>
            </w:r>
            <w:proofErr w:type="spellEnd"/>
            <w:r>
              <w:rPr>
                <w:rFonts w:ascii="Times New Roman" w:hAnsi="Times New Roman" w:cs="Times New Roman"/>
                <w:sz w:val="26"/>
                <w:szCs w:val="24"/>
              </w:rPr>
              <w:t xml:space="preserve"> </w:t>
            </w:r>
            <w:proofErr w:type="spellStart"/>
            <w:r>
              <w:rPr>
                <w:rFonts w:ascii="Times New Roman" w:hAnsi="Times New Roman" w:cs="Times New Roman"/>
                <w:sz w:val="26"/>
                <w:szCs w:val="24"/>
              </w:rPr>
              <w:t>Agbolo</w:t>
            </w:r>
            <w:proofErr w:type="spellEnd"/>
          </w:p>
        </w:tc>
        <w:tc>
          <w:tcPr>
            <w:tcW w:w="1980" w:type="dxa"/>
          </w:tcPr>
          <w:p w:rsidR="000C4FD2" w:rsidRDefault="00CD732A" w:rsidP="000C4FD2">
            <w:pPr>
              <w:spacing w:line="360" w:lineRule="auto"/>
              <w:jc w:val="both"/>
              <w:rPr>
                <w:rFonts w:ascii="Times New Roman" w:hAnsi="Times New Roman" w:cs="Times New Roman"/>
                <w:sz w:val="26"/>
                <w:szCs w:val="24"/>
              </w:rPr>
            </w:pPr>
            <w:r>
              <w:rPr>
                <w:rFonts w:ascii="Times New Roman" w:hAnsi="Times New Roman" w:cs="Times New Roman"/>
                <w:sz w:val="26"/>
                <w:szCs w:val="24"/>
              </w:rPr>
              <w:t>0244958464</w:t>
            </w:r>
          </w:p>
        </w:tc>
        <w:tc>
          <w:tcPr>
            <w:tcW w:w="1800" w:type="dxa"/>
          </w:tcPr>
          <w:p w:rsidR="000C4FD2" w:rsidRDefault="000C4FD2" w:rsidP="00D75D0E">
            <w:pPr>
              <w:spacing w:line="360" w:lineRule="auto"/>
              <w:jc w:val="both"/>
              <w:rPr>
                <w:rFonts w:ascii="Times New Roman" w:hAnsi="Times New Roman" w:cs="Times New Roman"/>
                <w:sz w:val="26"/>
                <w:szCs w:val="24"/>
              </w:rPr>
            </w:pPr>
            <w:r>
              <w:rPr>
                <w:rFonts w:ascii="Times New Roman" w:hAnsi="Times New Roman" w:cs="Times New Roman"/>
                <w:sz w:val="26"/>
                <w:szCs w:val="24"/>
              </w:rPr>
              <w:t>By the 15</w:t>
            </w:r>
            <w:r w:rsidRPr="000C47B2">
              <w:rPr>
                <w:rFonts w:ascii="Times New Roman" w:hAnsi="Times New Roman" w:cs="Times New Roman"/>
                <w:sz w:val="26"/>
                <w:szCs w:val="24"/>
                <w:vertAlign w:val="superscript"/>
              </w:rPr>
              <w:t>th</w:t>
            </w:r>
            <w:r>
              <w:rPr>
                <w:rFonts w:ascii="Times New Roman" w:hAnsi="Times New Roman" w:cs="Times New Roman"/>
                <w:sz w:val="26"/>
                <w:szCs w:val="24"/>
              </w:rPr>
              <w:t xml:space="preserve"> of every ensuing month</w:t>
            </w:r>
          </w:p>
        </w:tc>
      </w:tr>
      <w:tr w:rsidR="000C4FD2" w:rsidTr="000C4FD2">
        <w:tc>
          <w:tcPr>
            <w:tcW w:w="3888" w:type="dxa"/>
          </w:tcPr>
          <w:p w:rsidR="000C4FD2" w:rsidRDefault="000C4FD2" w:rsidP="00D75D0E">
            <w:pPr>
              <w:spacing w:line="360" w:lineRule="auto"/>
              <w:jc w:val="both"/>
              <w:rPr>
                <w:rFonts w:ascii="Times New Roman" w:hAnsi="Times New Roman" w:cs="Times New Roman"/>
                <w:sz w:val="26"/>
                <w:szCs w:val="24"/>
              </w:rPr>
            </w:pPr>
            <w:r>
              <w:rPr>
                <w:rFonts w:ascii="Times New Roman" w:hAnsi="Times New Roman" w:cs="Times New Roman"/>
                <w:sz w:val="26"/>
                <w:szCs w:val="24"/>
              </w:rPr>
              <w:t>Preparation &amp; submission of Progress  reports</w:t>
            </w:r>
          </w:p>
        </w:tc>
        <w:tc>
          <w:tcPr>
            <w:tcW w:w="1800" w:type="dxa"/>
          </w:tcPr>
          <w:p w:rsidR="000C4FD2" w:rsidRDefault="00CD732A" w:rsidP="00D75D0E">
            <w:pPr>
              <w:spacing w:line="360" w:lineRule="auto"/>
              <w:jc w:val="both"/>
              <w:rPr>
                <w:rFonts w:ascii="Times New Roman" w:hAnsi="Times New Roman" w:cs="Times New Roman"/>
                <w:sz w:val="26"/>
                <w:szCs w:val="24"/>
              </w:rPr>
            </w:pPr>
            <w:r>
              <w:rPr>
                <w:rFonts w:ascii="Times New Roman" w:hAnsi="Times New Roman" w:cs="Times New Roman"/>
                <w:sz w:val="26"/>
                <w:szCs w:val="24"/>
              </w:rPr>
              <w:t>S</w:t>
            </w:r>
            <w:r w:rsidR="00E37138">
              <w:rPr>
                <w:rFonts w:ascii="Times New Roman" w:hAnsi="Times New Roman" w:cs="Times New Roman"/>
                <w:sz w:val="26"/>
                <w:szCs w:val="24"/>
              </w:rPr>
              <w:t xml:space="preserve">tephen </w:t>
            </w:r>
            <w:proofErr w:type="spellStart"/>
            <w:r w:rsidR="00E37138">
              <w:rPr>
                <w:rFonts w:ascii="Times New Roman" w:hAnsi="Times New Roman" w:cs="Times New Roman"/>
                <w:sz w:val="26"/>
                <w:szCs w:val="24"/>
              </w:rPr>
              <w:t>Askyiama</w:t>
            </w:r>
            <w:proofErr w:type="spellEnd"/>
          </w:p>
        </w:tc>
        <w:tc>
          <w:tcPr>
            <w:tcW w:w="1980" w:type="dxa"/>
          </w:tcPr>
          <w:p w:rsidR="000C4FD2" w:rsidRDefault="00CD732A" w:rsidP="00D75D0E">
            <w:pPr>
              <w:spacing w:line="360" w:lineRule="auto"/>
              <w:jc w:val="both"/>
              <w:rPr>
                <w:rFonts w:ascii="Times New Roman" w:hAnsi="Times New Roman" w:cs="Times New Roman"/>
                <w:sz w:val="26"/>
                <w:szCs w:val="24"/>
              </w:rPr>
            </w:pPr>
            <w:r>
              <w:rPr>
                <w:rFonts w:ascii="Times New Roman" w:hAnsi="Times New Roman" w:cs="Times New Roman"/>
                <w:sz w:val="26"/>
                <w:szCs w:val="24"/>
              </w:rPr>
              <w:t>0502190130</w:t>
            </w:r>
          </w:p>
        </w:tc>
        <w:tc>
          <w:tcPr>
            <w:tcW w:w="1800" w:type="dxa"/>
          </w:tcPr>
          <w:p w:rsidR="000C4FD2" w:rsidRDefault="000C4FD2" w:rsidP="000C47B2">
            <w:pPr>
              <w:spacing w:line="360" w:lineRule="auto"/>
              <w:jc w:val="both"/>
              <w:rPr>
                <w:rFonts w:ascii="Times New Roman" w:hAnsi="Times New Roman" w:cs="Times New Roman"/>
                <w:sz w:val="26"/>
                <w:szCs w:val="24"/>
              </w:rPr>
            </w:pPr>
            <w:r>
              <w:rPr>
                <w:rFonts w:ascii="Times New Roman" w:hAnsi="Times New Roman" w:cs="Times New Roman"/>
                <w:sz w:val="26"/>
                <w:szCs w:val="24"/>
              </w:rPr>
              <w:t>Once every three months</w:t>
            </w:r>
          </w:p>
        </w:tc>
      </w:tr>
    </w:tbl>
    <w:p w:rsidR="002B21FD" w:rsidRDefault="002B21FD" w:rsidP="002B21FD">
      <w:pPr>
        <w:spacing w:after="0" w:line="360" w:lineRule="auto"/>
        <w:jc w:val="both"/>
        <w:rPr>
          <w:rFonts w:ascii="Times New Roman" w:hAnsi="Times New Roman" w:cs="Times New Roman"/>
          <w:sz w:val="26"/>
          <w:szCs w:val="24"/>
        </w:rPr>
      </w:pPr>
    </w:p>
    <w:p w:rsidR="002B21FD" w:rsidRDefault="002B21FD" w:rsidP="002B21FD">
      <w:pPr>
        <w:spacing w:after="0" w:line="360" w:lineRule="auto"/>
        <w:jc w:val="both"/>
        <w:rPr>
          <w:rFonts w:ascii="Times New Roman" w:hAnsi="Times New Roman" w:cs="Times New Roman"/>
          <w:sz w:val="26"/>
          <w:szCs w:val="24"/>
        </w:rPr>
      </w:pPr>
    </w:p>
    <w:p w:rsidR="00170864" w:rsidRPr="00170864" w:rsidRDefault="00170864" w:rsidP="002B21FD">
      <w:pPr>
        <w:spacing w:after="0" w:line="360" w:lineRule="auto"/>
        <w:jc w:val="both"/>
        <w:rPr>
          <w:rFonts w:ascii="Times New Roman" w:hAnsi="Times New Roman" w:cs="Times New Roman"/>
          <w:b/>
          <w:sz w:val="26"/>
          <w:szCs w:val="24"/>
          <w:u w:val="single"/>
        </w:rPr>
      </w:pPr>
      <w:r w:rsidRPr="00170864">
        <w:rPr>
          <w:rFonts w:ascii="Times New Roman" w:hAnsi="Times New Roman" w:cs="Times New Roman"/>
          <w:b/>
          <w:sz w:val="26"/>
          <w:szCs w:val="24"/>
          <w:u w:val="single"/>
        </w:rPr>
        <w:t>WE STRIVE FOR:</w:t>
      </w:r>
    </w:p>
    <w:p w:rsidR="00170864" w:rsidRDefault="00170864" w:rsidP="00170864">
      <w:pPr>
        <w:pStyle w:val="ListParagraph"/>
        <w:numPr>
          <w:ilvl w:val="0"/>
          <w:numId w:val="1"/>
        </w:numPr>
        <w:spacing w:after="0" w:line="360" w:lineRule="auto"/>
        <w:jc w:val="both"/>
        <w:rPr>
          <w:rFonts w:ascii="Times New Roman" w:hAnsi="Times New Roman" w:cs="Times New Roman"/>
          <w:sz w:val="26"/>
          <w:szCs w:val="24"/>
        </w:rPr>
      </w:pPr>
      <w:r>
        <w:rPr>
          <w:rFonts w:ascii="Times New Roman" w:hAnsi="Times New Roman" w:cs="Times New Roman"/>
          <w:sz w:val="26"/>
          <w:szCs w:val="24"/>
        </w:rPr>
        <w:t xml:space="preserve">Maintenance of law and order in the Municipality </w:t>
      </w:r>
    </w:p>
    <w:p w:rsidR="00170864" w:rsidRDefault="00170864" w:rsidP="00170864">
      <w:pPr>
        <w:pStyle w:val="ListParagraph"/>
        <w:numPr>
          <w:ilvl w:val="0"/>
          <w:numId w:val="1"/>
        </w:numPr>
        <w:spacing w:after="0" w:line="360" w:lineRule="auto"/>
        <w:jc w:val="both"/>
        <w:rPr>
          <w:rFonts w:ascii="Times New Roman" w:hAnsi="Times New Roman" w:cs="Times New Roman"/>
          <w:sz w:val="26"/>
          <w:szCs w:val="24"/>
        </w:rPr>
      </w:pPr>
      <w:r>
        <w:rPr>
          <w:rFonts w:ascii="Times New Roman" w:hAnsi="Times New Roman" w:cs="Times New Roman"/>
          <w:sz w:val="26"/>
          <w:szCs w:val="24"/>
        </w:rPr>
        <w:t xml:space="preserve">Monitoring of all environmental management activities in the Municipality </w:t>
      </w:r>
    </w:p>
    <w:p w:rsidR="00170864" w:rsidRDefault="00170864" w:rsidP="00170864">
      <w:pPr>
        <w:pStyle w:val="ListParagraph"/>
        <w:numPr>
          <w:ilvl w:val="0"/>
          <w:numId w:val="1"/>
        </w:numPr>
        <w:spacing w:after="0" w:line="360" w:lineRule="auto"/>
        <w:jc w:val="both"/>
        <w:rPr>
          <w:rFonts w:ascii="Times New Roman" w:hAnsi="Times New Roman" w:cs="Times New Roman"/>
          <w:sz w:val="26"/>
          <w:szCs w:val="24"/>
        </w:rPr>
      </w:pPr>
      <w:r>
        <w:rPr>
          <w:rFonts w:ascii="Times New Roman" w:hAnsi="Times New Roman" w:cs="Times New Roman"/>
          <w:sz w:val="26"/>
          <w:szCs w:val="24"/>
        </w:rPr>
        <w:t>Effective co-operation between the Assembly and development partners, traditional rulers and other stakeholders.</w:t>
      </w:r>
    </w:p>
    <w:p w:rsidR="00170864" w:rsidRDefault="00170864" w:rsidP="00170864">
      <w:pPr>
        <w:pStyle w:val="ListParagraph"/>
        <w:numPr>
          <w:ilvl w:val="0"/>
          <w:numId w:val="1"/>
        </w:numPr>
        <w:spacing w:after="0" w:line="360" w:lineRule="auto"/>
        <w:jc w:val="both"/>
        <w:rPr>
          <w:rFonts w:ascii="Times New Roman" w:hAnsi="Times New Roman" w:cs="Times New Roman"/>
          <w:sz w:val="26"/>
          <w:szCs w:val="24"/>
        </w:rPr>
      </w:pPr>
      <w:r>
        <w:rPr>
          <w:rFonts w:ascii="Times New Roman" w:hAnsi="Times New Roman" w:cs="Times New Roman"/>
          <w:sz w:val="26"/>
          <w:szCs w:val="24"/>
        </w:rPr>
        <w:t>The development and enforcement of an effective system of discipline</w:t>
      </w:r>
    </w:p>
    <w:p w:rsidR="00170864" w:rsidRDefault="00170864" w:rsidP="00170864">
      <w:pPr>
        <w:pStyle w:val="ListParagraph"/>
        <w:numPr>
          <w:ilvl w:val="0"/>
          <w:numId w:val="1"/>
        </w:numPr>
        <w:spacing w:after="0" w:line="360" w:lineRule="auto"/>
        <w:jc w:val="both"/>
        <w:rPr>
          <w:rFonts w:ascii="Times New Roman" w:hAnsi="Times New Roman" w:cs="Times New Roman"/>
          <w:sz w:val="26"/>
          <w:szCs w:val="24"/>
        </w:rPr>
      </w:pPr>
      <w:r>
        <w:rPr>
          <w:rFonts w:ascii="Times New Roman" w:hAnsi="Times New Roman" w:cs="Times New Roman"/>
          <w:sz w:val="26"/>
          <w:szCs w:val="24"/>
        </w:rPr>
        <w:t>Continuous creation of enabling environment for business activities</w:t>
      </w:r>
    </w:p>
    <w:p w:rsidR="00170864" w:rsidRDefault="00170864" w:rsidP="00170864">
      <w:pPr>
        <w:pStyle w:val="ListParagraph"/>
        <w:numPr>
          <w:ilvl w:val="0"/>
          <w:numId w:val="1"/>
        </w:numPr>
        <w:spacing w:after="0" w:line="360" w:lineRule="auto"/>
        <w:jc w:val="both"/>
        <w:rPr>
          <w:rFonts w:ascii="Times New Roman" w:hAnsi="Times New Roman" w:cs="Times New Roman"/>
          <w:sz w:val="26"/>
          <w:szCs w:val="24"/>
        </w:rPr>
      </w:pPr>
      <w:r>
        <w:rPr>
          <w:rFonts w:ascii="Times New Roman" w:hAnsi="Times New Roman" w:cs="Times New Roman"/>
          <w:sz w:val="26"/>
          <w:szCs w:val="24"/>
        </w:rPr>
        <w:t>The identification of financially feasible projects and providing guidance for their implementation.</w:t>
      </w:r>
    </w:p>
    <w:p w:rsidR="00170864" w:rsidRDefault="00170864" w:rsidP="00170864">
      <w:pPr>
        <w:pStyle w:val="ListParagraph"/>
        <w:numPr>
          <w:ilvl w:val="0"/>
          <w:numId w:val="1"/>
        </w:numPr>
        <w:spacing w:after="0" w:line="360" w:lineRule="auto"/>
        <w:jc w:val="both"/>
        <w:rPr>
          <w:rFonts w:ascii="Times New Roman" w:hAnsi="Times New Roman" w:cs="Times New Roman"/>
          <w:sz w:val="26"/>
          <w:szCs w:val="24"/>
        </w:rPr>
      </w:pPr>
      <w:r>
        <w:rPr>
          <w:rFonts w:ascii="Times New Roman" w:hAnsi="Times New Roman" w:cs="Times New Roman"/>
          <w:sz w:val="26"/>
          <w:szCs w:val="24"/>
        </w:rPr>
        <w:t>Open and transparent dissemination of information.</w:t>
      </w:r>
    </w:p>
    <w:p w:rsidR="00170864" w:rsidRPr="00170864" w:rsidRDefault="00170864" w:rsidP="00170864">
      <w:pPr>
        <w:pStyle w:val="ListParagraph"/>
        <w:numPr>
          <w:ilvl w:val="0"/>
          <w:numId w:val="1"/>
        </w:numPr>
        <w:spacing w:after="0" w:line="360" w:lineRule="auto"/>
        <w:jc w:val="both"/>
        <w:rPr>
          <w:rFonts w:ascii="Times New Roman" w:hAnsi="Times New Roman" w:cs="Times New Roman"/>
          <w:sz w:val="26"/>
          <w:szCs w:val="24"/>
        </w:rPr>
      </w:pPr>
      <w:r w:rsidRPr="00170864">
        <w:rPr>
          <w:rFonts w:ascii="Times New Roman" w:hAnsi="Times New Roman" w:cs="Times New Roman"/>
          <w:sz w:val="26"/>
          <w:szCs w:val="24"/>
        </w:rPr>
        <w:t xml:space="preserve"> </w:t>
      </w:r>
      <w:r w:rsidR="004821B4">
        <w:rPr>
          <w:rFonts w:ascii="Times New Roman" w:hAnsi="Times New Roman" w:cs="Times New Roman"/>
          <w:sz w:val="26"/>
          <w:szCs w:val="24"/>
        </w:rPr>
        <w:t>Organization o</w:t>
      </w:r>
      <w:r>
        <w:rPr>
          <w:rFonts w:ascii="Times New Roman" w:hAnsi="Times New Roman" w:cs="Times New Roman"/>
          <w:sz w:val="26"/>
          <w:szCs w:val="24"/>
        </w:rPr>
        <w:t xml:space="preserve">f social education campaigns on social problem affecting the welfare of the Municipality </w:t>
      </w:r>
    </w:p>
    <w:p w:rsidR="00170864" w:rsidRDefault="00170864" w:rsidP="00170864">
      <w:pPr>
        <w:pStyle w:val="ListParagraph"/>
        <w:numPr>
          <w:ilvl w:val="0"/>
          <w:numId w:val="1"/>
        </w:numPr>
        <w:spacing w:after="0" w:line="360" w:lineRule="auto"/>
        <w:jc w:val="both"/>
        <w:rPr>
          <w:rFonts w:ascii="Times New Roman" w:hAnsi="Times New Roman" w:cs="Times New Roman"/>
          <w:sz w:val="26"/>
          <w:szCs w:val="24"/>
        </w:rPr>
      </w:pPr>
      <w:r>
        <w:rPr>
          <w:rFonts w:ascii="Times New Roman" w:hAnsi="Times New Roman" w:cs="Times New Roman"/>
          <w:sz w:val="26"/>
          <w:szCs w:val="24"/>
        </w:rPr>
        <w:t>High level of efficiency in the implementation of all government policies and programmes.</w:t>
      </w:r>
    </w:p>
    <w:p w:rsidR="00170864" w:rsidRDefault="00170864" w:rsidP="00F05C1D">
      <w:pPr>
        <w:spacing w:after="0" w:line="360" w:lineRule="auto"/>
        <w:jc w:val="both"/>
        <w:rPr>
          <w:rFonts w:ascii="Times New Roman" w:hAnsi="Times New Roman" w:cs="Times New Roman"/>
          <w:sz w:val="26"/>
          <w:szCs w:val="24"/>
        </w:rPr>
      </w:pPr>
    </w:p>
    <w:p w:rsidR="00F05C1D" w:rsidRDefault="00F05C1D" w:rsidP="00F05C1D">
      <w:pPr>
        <w:spacing w:after="0" w:line="360" w:lineRule="auto"/>
        <w:jc w:val="both"/>
        <w:rPr>
          <w:rFonts w:ascii="Times New Roman" w:hAnsi="Times New Roman" w:cs="Times New Roman"/>
          <w:b/>
          <w:sz w:val="26"/>
          <w:szCs w:val="24"/>
          <w:u w:val="single"/>
        </w:rPr>
      </w:pPr>
      <w:r>
        <w:rPr>
          <w:rFonts w:ascii="Times New Roman" w:hAnsi="Times New Roman" w:cs="Times New Roman"/>
          <w:b/>
          <w:sz w:val="26"/>
          <w:szCs w:val="24"/>
          <w:u w:val="single"/>
        </w:rPr>
        <w:t>Courtesy and co-operation</w:t>
      </w:r>
    </w:p>
    <w:p w:rsidR="00F05C1D" w:rsidRDefault="00F05C1D" w:rsidP="00F05C1D">
      <w:pPr>
        <w:pStyle w:val="ListParagraph"/>
        <w:numPr>
          <w:ilvl w:val="0"/>
          <w:numId w:val="1"/>
        </w:numPr>
        <w:spacing w:after="0" w:line="360" w:lineRule="auto"/>
        <w:jc w:val="both"/>
        <w:rPr>
          <w:rFonts w:ascii="Times New Roman" w:hAnsi="Times New Roman" w:cs="Times New Roman"/>
          <w:sz w:val="26"/>
          <w:szCs w:val="24"/>
        </w:rPr>
      </w:pPr>
      <w:r>
        <w:rPr>
          <w:rFonts w:ascii="Times New Roman" w:hAnsi="Times New Roman" w:cs="Times New Roman"/>
          <w:sz w:val="26"/>
          <w:szCs w:val="24"/>
        </w:rPr>
        <w:t>Landed property owners are served with demand notices which clearly spell out the amount of money to be paid as property rate.</w:t>
      </w:r>
    </w:p>
    <w:p w:rsidR="00F05C1D" w:rsidRDefault="00F05C1D" w:rsidP="00F05C1D">
      <w:pPr>
        <w:pStyle w:val="ListParagraph"/>
        <w:numPr>
          <w:ilvl w:val="0"/>
          <w:numId w:val="1"/>
        </w:numPr>
        <w:spacing w:after="0" w:line="360" w:lineRule="auto"/>
        <w:jc w:val="both"/>
        <w:rPr>
          <w:rFonts w:ascii="Times New Roman" w:hAnsi="Times New Roman" w:cs="Times New Roman"/>
          <w:sz w:val="26"/>
          <w:szCs w:val="24"/>
        </w:rPr>
      </w:pPr>
      <w:r>
        <w:rPr>
          <w:rFonts w:ascii="Times New Roman" w:hAnsi="Times New Roman" w:cs="Times New Roman"/>
          <w:sz w:val="26"/>
          <w:szCs w:val="24"/>
        </w:rPr>
        <w:lastRenderedPageBreak/>
        <w:t xml:space="preserve">Developers and the public are educated on the need to apply for and produce </w:t>
      </w:r>
      <w:r w:rsidR="00AD25A0">
        <w:rPr>
          <w:rFonts w:ascii="Times New Roman" w:hAnsi="Times New Roman" w:cs="Times New Roman"/>
          <w:sz w:val="26"/>
          <w:szCs w:val="24"/>
        </w:rPr>
        <w:t>valid building</w:t>
      </w:r>
      <w:r>
        <w:rPr>
          <w:rFonts w:ascii="Times New Roman" w:hAnsi="Times New Roman" w:cs="Times New Roman"/>
          <w:sz w:val="26"/>
          <w:szCs w:val="24"/>
        </w:rPr>
        <w:t xml:space="preserve"> permits.</w:t>
      </w:r>
    </w:p>
    <w:p w:rsidR="00F05C1D" w:rsidRDefault="00F05C1D" w:rsidP="00F05C1D">
      <w:pPr>
        <w:pStyle w:val="ListParagraph"/>
        <w:numPr>
          <w:ilvl w:val="0"/>
          <w:numId w:val="1"/>
        </w:numPr>
        <w:spacing w:after="0" w:line="360" w:lineRule="auto"/>
        <w:jc w:val="both"/>
        <w:rPr>
          <w:rFonts w:ascii="Times New Roman" w:hAnsi="Times New Roman" w:cs="Times New Roman"/>
          <w:sz w:val="26"/>
          <w:szCs w:val="24"/>
        </w:rPr>
      </w:pPr>
      <w:r>
        <w:rPr>
          <w:rFonts w:ascii="Times New Roman" w:hAnsi="Times New Roman" w:cs="Times New Roman"/>
          <w:sz w:val="26"/>
          <w:szCs w:val="24"/>
        </w:rPr>
        <w:t xml:space="preserve"> Adherence to building regulations are manned by well-trained staffs that ensure compliance.</w:t>
      </w:r>
    </w:p>
    <w:p w:rsidR="00F05C1D" w:rsidRDefault="00F05C1D" w:rsidP="00F05C1D">
      <w:pPr>
        <w:pStyle w:val="ListParagraph"/>
        <w:numPr>
          <w:ilvl w:val="0"/>
          <w:numId w:val="1"/>
        </w:numPr>
        <w:spacing w:after="0" w:line="360" w:lineRule="auto"/>
        <w:jc w:val="both"/>
        <w:rPr>
          <w:rFonts w:ascii="Times New Roman" w:hAnsi="Times New Roman" w:cs="Times New Roman"/>
          <w:sz w:val="26"/>
          <w:szCs w:val="24"/>
        </w:rPr>
      </w:pPr>
      <w:r>
        <w:rPr>
          <w:rFonts w:ascii="Times New Roman" w:hAnsi="Times New Roman" w:cs="Times New Roman"/>
          <w:sz w:val="26"/>
          <w:szCs w:val="24"/>
        </w:rPr>
        <w:t>Doors posts of various offices are marked or numbered to facilitate easy identification.</w:t>
      </w:r>
    </w:p>
    <w:p w:rsidR="00F05C1D" w:rsidRDefault="00F05C1D" w:rsidP="00F05C1D">
      <w:pPr>
        <w:pStyle w:val="ListParagraph"/>
        <w:numPr>
          <w:ilvl w:val="0"/>
          <w:numId w:val="1"/>
        </w:numPr>
        <w:spacing w:after="0" w:line="360" w:lineRule="auto"/>
        <w:jc w:val="both"/>
        <w:rPr>
          <w:rFonts w:ascii="Times New Roman" w:hAnsi="Times New Roman" w:cs="Times New Roman"/>
          <w:sz w:val="26"/>
          <w:szCs w:val="24"/>
        </w:rPr>
      </w:pPr>
      <w:r>
        <w:rPr>
          <w:rFonts w:ascii="Times New Roman" w:hAnsi="Times New Roman" w:cs="Times New Roman"/>
          <w:sz w:val="26"/>
          <w:szCs w:val="24"/>
        </w:rPr>
        <w:t>Revenue collectors go round daily to collect various rates.</w:t>
      </w:r>
    </w:p>
    <w:p w:rsidR="00F05C1D" w:rsidRDefault="00F05C1D" w:rsidP="00F05C1D">
      <w:pPr>
        <w:pStyle w:val="ListParagraph"/>
        <w:numPr>
          <w:ilvl w:val="0"/>
          <w:numId w:val="1"/>
        </w:numPr>
        <w:spacing w:after="0" w:line="360" w:lineRule="auto"/>
        <w:jc w:val="both"/>
        <w:rPr>
          <w:rFonts w:ascii="Times New Roman" w:hAnsi="Times New Roman" w:cs="Times New Roman"/>
          <w:sz w:val="26"/>
          <w:szCs w:val="24"/>
        </w:rPr>
      </w:pPr>
      <w:r>
        <w:rPr>
          <w:rFonts w:ascii="Times New Roman" w:hAnsi="Times New Roman" w:cs="Times New Roman"/>
          <w:sz w:val="26"/>
          <w:szCs w:val="24"/>
        </w:rPr>
        <w:t>Sanitation officers move from one area to another on daily basis to educate the public on good sanitary practices.</w:t>
      </w:r>
    </w:p>
    <w:p w:rsidR="003304FB" w:rsidRDefault="003304FB" w:rsidP="00F05C1D">
      <w:pPr>
        <w:spacing w:after="0" w:line="360" w:lineRule="auto"/>
        <w:jc w:val="both"/>
        <w:rPr>
          <w:rFonts w:ascii="Times New Roman" w:hAnsi="Times New Roman" w:cs="Times New Roman"/>
          <w:b/>
          <w:sz w:val="26"/>
          <w:szCs w:val="24"/>
          <w:u w:val="single"/>
        </w:rPr>
      </w:pPr>
    </w:p>
    <w:p w:rsidR="003304FB" w:rsidRDefault="003304FB" w:rsidP="00F05C1D">
      <w:pPr>
        <w:spacing w:after="0" w:line="360" w:lineRule="auto"/>
        <w:jc w:val="both"/>
        <w:rPr>
          <w:rFonts w:ascii="Times New Roman" w:hAnsi="Times New Roman" w:cs="Times New Roman"/>
          <w:b/>
          <w:sz w:val="26"/>
          <w:szCs w:val="24"/>
          <w:u w:val="single"/>
        </w:rPr>
      </w:pPr>
    </w:p>
    <w:p w:rsidR="00F05C1D" w:rsidRPr="00C13B35" w:rsidRDefault="003304FB" w:rsidP="00F05C1D">
      <w:pPr>
        <w:spacing w:after="0" w:line="360" w:lineRule="auto"/>
        <w:jc w:val="both"/>
        <w:rPr>
          <w:rFonts w:ascii="Times New Roman" w:hAnsi="Times New Roman" w:cs="Times New Roman"/>
          <w:b/>
          <w:sz w:val="24"/>
          <w:szCs w:val="24"/>
          <w:u w:val="single"/>
        </w:rPr>
      </w:pPr>
      <w:r w:rsidRPr="00C13B35">
        <w:rPr>
          <w:rFonts w:ascii="Times New Roman" w:hAnsi="Times New Roman" w:cs="Times New Roman"/>
          <w:b/>
          <w:sz w:val="24"/>
          <w:szCs w:val="24"/>
          <w:u w:val="single"/>
        </w:rPr>
        <w:t xml:space="preserve">WHAT WE EXPECT FROM THE PUBLIC </w:t>
      </w:r>
    </w:p>
    <w:p w:rsidR="003304FB" w:rsidRDefault="003304FB" w:rsidP="00F05C1D">
      <w:pPr>
        <w:spacing w:after="0" w:line="360" w:lineRule="auto"/>
        <w:jc w:val="both"/>
        <w:rPr>
          <w:rFonts w:ascii="Times New Roman" w:hAnsi="Times New Roman" w:cs="Times New Roman"/>
          <w:sz w:val="26"/>
          <w:szCs w:val="24"/>
        </w:rPr>
      </w:pPr>
      <w:r>
        <w:rPr>
          <w:rFonts w:ascii="Times New Roman" w:hAnsi="Times New Roman" w:cs="Times New Roman"/>
          <w:sz w:val="26"/>
          <w:szCs w:val="24"/>
        </w:rPr>
        <w:t xml:space="preserve">The public is expected to co-operate with the Assembly in the delivery of its duties, </w:t>
      </w:r>
      <w:r w:rsidR="00EF24CF">
        <w:rPr>
          <w:rFonts w:ascii="Times New Roman" w:hAnsi="Times New Roman" w:cs="Times New Roman"/>
          <w:sz w:val="26"/>
          <w:szCs w:val="24"/>
        </w:rPr>
        <w:t xml:space="preserve">services and functions by adhering and complying with rules, </w:t>
      </w:r>
      <w:r>
        <w:rPr>
          <w:rFonts w:ascii="Times New Roman" w:hAnsi="Times New Roman" w:cs="Times New Roman"/>
          <w:sz w:val="26"/>
          <w:szCs w:val="24"/>
        </w:rPr>
        <w:t xml:space="preserve">regulations, policies </w:t>
      </w:r>
      <w:r w:rsidR="00EF24CF">
        <w:rPr>
          <w:rFonts w:ascii="Times New Roman" w:hAnsi="Times New Roman" w:cs="Times New Roman"/>
          <w:sz w:val="26"/>
          <w:szCs w:val="24"/>
        </w:rPr>
        <w:t>and procedures.  The public is therefore required to be abreast with the following for compliance.</w:t>
      </w:r>
    </w:p>
    <w:p w:rsidR="00EF24CF" w:rsidRDefault="00EF24CF" w:rsidP="00EF24CF">
      <w:pPr>
        <w:pStyle w:val="ListParagraph"/>
        <w:numPr>
          <w:ilvl w:val="0"/>
          <w:numId w:val="1"/>
        </w:numPr>
        <w:spacing w:after="0" w:line="360" w:lineRule="auto"/>
        <w:jc w:val="both"/>
        <w:rPr>
          <w:rFonts w:ascii="Times New Roman" w:hAnsi="Times New Roman" w:cs="Times New Roman"/>
          <w:sz w:val="26"/>
          <w:szCs w:val="24"/>
        </w:rPr>
      </w:pPr>
      <w:r>
        <w:rPr>
          <w:rFonts w:ascii="Times New Roman" w:hAnsi="Times New Roman" w:cs="Times New Roman"/>
          <w:sz w:val="26"/>
          <w:szCs w:val="24"/>
        </w:rPr>
        <w:t>We expect all our clients to call at the Reception for direction.</w:t>
      </w:r>
    </w:p>
    <w:p w:rsidR="00EF24CF" w:rsidRDefault="00EF24CF" w:rsidP="00EF24CF">
      <w:pPr>
        <w:pStyle w:val="ListParagraph"/>
        <w:numPr>
          <w:ilvl w:val="0"/>
          <w:numId w:val="1"/>
        </w:numPr>
        <w:spacing w:after="0" w:line="360" w:lineRule="auto"/>
        <w:jc w:val="both"/>
        <w:rPr>
          <w:rFonts w:ascii="Times New Roman" w:hAnsi="Times New Roman" w:cs="Times New Roman"/>
          <w:sz w:val="26"/>
          <w:szCs w:val="24"/>
        </w:rPr>
      </w:pPr>
      <w:r>
        <w:rPr>
          <w:rFonts w:ascii="Times New Roman" w:hAnsi="Times New Roman" w:cs="Times New Roman"/>
          <w:sz w:val="26"/>
          <w:szCs w:val="24"/>
        </w:rPr>
        <w:t>The Assembly bye-laws for the administration of the Municipality require full compliance for effective co-operation.</w:t>
      </w:r>
    </w:p>
    <w:p w:rsidR="00EF24CF" w:rsidRDefault="00EF24CF" w:rsidP="00EF24CF">
      <w:pPr>
        <w:pStyle w:val="ListParagraph"/>
        <w:numPr>
          <w:ilvl w:val="0"/>
          <w:numId w:val="1"/>
        </w:numPr>
        <w:spacing w:after="0" w:line="360" w:lineRule="auto"/>
        <w:jc w:val="both"/>
        <w:rPr>
          <w:rFonts w:ascii="Times New Roman" w:hAnsi="Times New Roman" w:cs="Times New Roman"/>
          <w:sz w:val="26"/>
          <w:szCs w:val="24"/>
        </w:rPr>
      </w:pPr>
      <w:r>
        <w:rPr>
          <w:rFonts w:ascii="Times New Roman" w:hAnsi="Times New Roman" w:cs="Times New Roman"/>
          <w:sz w:val="26"/>
          <w:szCs w:val="24"/>
        </w:rPr>
        <w:t>The public should be law abiding for the maintenance of peace and security.</w:t>
      </w:r>
    </w:p>
    <w:p w:rsidR="00EF24CF" w:rsidRDefault="00EF24CF" w:rsidP="00EF24CF">
      <w:pPr>
        <w:pStyle w:val="ListParagraph"/>
        <w:numPr>
          <w:ilvl w:val="0"/>
          <w:numId w:val="1"/>
        </w:numPr>
        <w:spacing w:after="0" w:line="360" w:lineRule="auto"/>
        <w:jc w:val="both"/>
        <w:rPr>
          <w:rFonts w:ascii="Times New Roman" w:hAnsi="Times New Roman" w:cs="Times New Roman"/>
          <w:sz w:val="26"/>
          <w:szCs w:val="24"/>
        </w:rPr>
      </w:pPr>
      <w:r>
        <w:rPr>
          <w:rFonts w:ascii="Times New Roman" w:hAnsi="Times New Roman" w:cs="Times New Roman"/>
          <w:sz w:val="26"/>
          <w:szCs w:val="24"/>
        </w:rPr>
        <w:t>To register their newly born babies and evidenced by having birth certificates.</w:t>
      </w:r>
    </w:p>
    <w:p w:rsidR="00EF24CF" w:rsidRDefault="00EF24CF" w:rsidP="00EF24CF">
      <w:pPr>
        <w:pStyle w:val="ListParagraph"/>
        <w:numPr>
          <w:ilvl w:val="0"/>
          <w:numId w:val="1"/>
        </w:numPr>
        <w:spacing w:after="0" w:line="360" w:lineRule="auto"/>
        <w:jc w:val="both"/>
        <w:rPr>
          <w:rFonts w:ascii="Times New Roman" w:hAnsi="Times New Roman" w:cs="Times New Roman"/>
          <w:sz w:val="26"/>
          <w:szCs w:val="24"/>
        </w:rPr>
      </w:pPr>
      <w:r>
        <w:rPr>
          <w:rFonts w:ascii="Times New Roman" w:hAnsi="Times New Roman" w:cs="Times New Roman"/>
          <w:sz w:val="26"/>
          <w:szCs w:val="24"/>
        </w:rPr>
        <w:t>No development of settlements should take place without approved planning scheme layouts</w:t>
      </w:r>
    </w:p>
    <w:p w:rsidR="00EF24CF" w:rsidRDefault="00EF24CF" w:rsidP="00EF24CF">
      <w:pPr>
        <w:pStyle w:val="ListParagraph"/>
        <w:numPr>
          <w:ilvl w:val="0"/>
          <w:numId w:val="1"/>
        </w:numPr>
        <w:spacing w:after="0" w:line="360" w:lineRule="auto"/>
        <w:jc w:val="both"/>
        <w:rPr>
          <w:rFonts w:ascii="Times New Roman" w:hAnsi="Times New Roman" w:cs="Times New Roman"/>
          <w:sz w:val="26"/>
          <w:szCs w:val="24"/>
        </w:rPr>
      </w:pPr>
      <w:r>
        <w:rPr>
          <w:rFonts w:ascii="Times New Roman" w:hAnsi="Times New Roman" w:cs="Times New Roman"/>
          <w:sz w:val="26"/>
          <w:szCs w:val="24"/>
        </w:rPr>
        <w:t xml:space="preserve">No physical development should </w:t>
      </w:r>
      <w:r w:rsidR="00DD2C72">
        <w:rPr>
          <w:rFonts w:ascii="Times New Roman" w:hAnsi="Times New Roman" w:cs="Times New Roman"/>
          <w:sz w:val="26"/>
          <w:szCs w:val="24"/>
        </w:rPr>
        <w:t>be carried</w:t>
      </w:r>
      <w:r>
        <w:rPr>
          <w:rFonts w:ascii="Times New Roman" w:hAnsi="Times New Roman" w:cs="Times New Roman"/>
          <w:sz w:val="26"/>
          <w:szCs w:val="24"/>
        </w:rPr>
        <w:t xml:space="preserve"> out without approval in the form of written permit by the Assembly.</w:t>
      </w:r>
    </w:p>
    <w:p w:rsidR="00EF24CF" w:rsidRDefault="00EF24CF" w:rsidP="00EF24CF">
      <w:pPr>
        <w:pStyle w:val="ListParagraph"/>
        <w:numPr>
          <w:ilvl w:val="0"/>
          <w:numId w:val="1"/>
        </w:numPr>
        <w:spacing w:after="0" w:line="360" w:lineRule="auto"/>
        <w:jc w:val="both"/>
        <w:rPr>
          <w:rFonts w:ascii="Times New Roman" w:hAnsi="Times New Roman" w:cs="Times New Roman"/>
          <w:sz w:val="26"/>
          <w:szCs w:val="24"/>
        </w:rPr>
      </w:pPr>
      <w:r>
        <w:rPr>
          <w:rFonts w:ascii="Times New Roman" w:hAnsi="Times New Roman" w:cs="Times New Roman"/>
          <w:sz w:val="26"/>
          <w:szCs w:val="24"/>
        </w:rPr>
        <w:t xml:space="preserve">For the purpose of generating enough revenue for development projects, the public should </w:t>
      </w:r>
      <w:proofErr w:type="spellStart"/>
      <w:r>
        <w:rPr>
          <w:rFonts w:ascii="Times New Roman" w:hAnsi="Times New Roman" w:cs="Times New Roman"/>
          <w:sz w:val="26"/>
          <w:szCs w:val="24"/>
        </w:rPr>
        <w:t>honour</w:t>
      </w:r>
      <w:proofErr w:type="spellEnd"/>
      <w:r>
        <w:rPr>
          <w:rFonts w:ascii="Times New Roman" w:hAnsi="Times New Roman" w:cs="Times New Roman"/>
          <w:sz w:val="26"/>
          <w:szCs w:val="24"/>
        </w:rPr>
        <w:t xml:space="preserve"> or pay regularly the rates levied by the Assembly.</w:t>
      </w:r>
    </w:p>
    <w:p w:rsidR="00EF24CF" w:rsidRDefault="00EF24CF" w:rsidP="00EF24CF">
      <w:pPr>
        <w:pStyle w:val="ListParagraph"/>
        <w:numPr>
          <w:ilvl w:val="0"/>
          <w:numId w:val="1"/>
        </w:numPr>
        <w:spacing w:after="0" w:line="360" w:lineRule="auto"/>
        <w:jc w:val="both"/>
        <w:rPr>
          <w:rFonts w:ascii="Times New Roman" w:hAnsi="Times New Roman" w:cs="Times New Roman"/>
          <w:sz w:val="26"/>
          <w:szCs w:val="24"/>
        </w:rPr>
      </w:pPr>
      <w:r>
        <w:rPr>
          <w:rFonts w:ascii="Times New Roman" w:hAnsi="Times New Roman" w:cs="Times New Roman"/>
          <w:sz w:val="26"/>
          <w:szCs w:val="24"/>
        </w:rPr>
        <w:t>Maintenance of clean and hygienic environment.</w:t>
      </w:r>
    </w:p>
    <w:p w:rsidR="00EF24CF" w:rsidRDefault="00EF24CF" w:rsidP="00EF24CF">
      <w:pPr>
        <w:pStyle w:val="ListParagraph"/>
        <w:numPr>
          <w:ilvl w:val="0"/>
          <w:numId w:val="1"/>
        </w:numPr>
        <w:spacing w:after="0" w:line="360" w:lineRule="auto"/>
        <w:jc w:val="both"/>
        <w:rPr>
          <w:rFonts w:ascii="Times New Roman" w:hAnsi="Times New Roman" w:cs="Times New Roman"/>
          <w:sz w:val="26"/>
          <w:szCs w:val="24"/>
        </w:rPr>
      </w:pPr>
      <w:r>
        <w:rPr>
          <w:rFonts w:ascii="Times New Roman" w:hAnsi="Times New Roman" w:cs="Times New Roman"/>
          <w:sz w:val="26"/>
          <w:szCs w:val="24"/>
        </w:rPr>
        <w:t xml:space="preserve"> Business location, address street names, house numbers and nature of business should be made available.</w:t>
      </w:r>
    </w:p>
    <w:p w:rsidR="00EF24CF" w:rsidRDefault="00EF24CF" w:rsidP="00EF24CF">
      <w:pPr>
        <w:pStyle w:val="ListParagraph"/>
        <w:numPr>
          <w:ilvl w:val="0"/>
          <w:numId w:val="1"/>
        </w:numPr>
        <w:spacing w:after="0" w:line="360" w:lineRule="auto"/>
        <w:jc w:val="both"/>
        <w:rPr>
          <w:rFonts w:ascii="Times New Roman" w:hAnsi="Times New Roman" w:cs="Times New Roman"/>
          <w:sz w:val="26"/>
          <w:szCs w:val="24"/>
        </w:rPr>
      </w:pPr>
      <w:r>
        <w:rPr>
          <w:rFonts w:ascii="Times New Roman" w:hAnsi="Times New Roman" w:cs="Times New Roman"/>
          <w:sz w:val="26"/>
          <w:szCs w:val="24"/>
        </w:rPr>
        <w:lastRenderedPageBreak/>
        <w:t>Attendance of various programmes organized to sensitize the public on specific issues is demanded.</w:t>
      </w:r>
    </w:p>
    <w:p w:rsidR="00EF24CF" w:rsidRDefault="00EF24CF" w:rsidP="00EF24CF">
      <w:pPr>
        <w:pStyle w:val="ListParagraph"/>
        <w:numPr>
          <w:ilvl w:val="0"/>
          <w:numId w:val="1"/>
        </w:numPr>
        <w:spacing w:after="0" w:line="360" w:lineRule="auto"/>
        <w:jc w:val="both"/>
        <w:rPr>
          <w:rFonts w:ascii="Times New Roman" w:hAnsi="Times New Roman" w:cs="Times New Roman"/>
          <w:sz w:val="26"/>
          <w:szCs w:val="24"/>
        </w:rPr>
      </w:pPr>
      <w:r>
        <w:rPr>
          <w:rFonts w:ascii="Times New Roman" w:hAnsi="Times New Roman" w:cs="Times New Roman"/>
          <w:sz w:val="26"/>
          <w:szCs w:val="24"/>
        </w:rPr>
        <w:t xml:space="preserve"> Volunteer information necessary for crime prevention/detection and maintenance of peace and order.</w:t>
      </w:r>
    </w:p>
    <w:p w:rsidR="00EF24CF" w:rsidRDefault="00EF24CF" w:rsidP="00EF24CF">
      <w:pPr>
        <w:spacing w:after="0" w:line="360" w:lineRule="auto"/>
        <w:jc w:val="both"/>
        <w:rPr>
          <w:rFonts w:ascii="Times New Roman" w:hAnsi="Times New Roman" w:cs="Times New Roman"/>
          <w:sz w:val="26"/>
          <w:szCs w:val="24"/>
        </w:rPr>
      </w:pPr>
    </w:p>
    <w:p w:rsidR="00EF24CF" w:rsidRDefault="00EF24CF" w:rsidP="00EF24CF">
      <w:pPr>
        <w:spacing w:after="0" w:line="360" w:lineRule="auto"/>
        <w:jc w:val="both"/>
        <w:rPr>
          <w:rFonts w:ascii="Times New Roman" w:hAnsi="Times New Roman" w:cs="Times New Roman"/>
          <w:b/>
          <w:sz w:val="26"/>
          <w:szCs w:val="24"/>
          <w:u w:val="single"/>
        </w:rPr>
      </w:pPr>
      <w:r>
        <w:rPr>
          <w:rFonts w:ascii="Times New Roman" w:hAnsi="Times New Roman" w:cs="Times New Roman"/>
          <w:b/>
          <w:sz w:val="26"/>
          <w:szCs w:val="24"/>
          <w:u w:val="single"/>
        </w:rPr>
        <w:t xml:space="preserve">INFORMATION TRANSPARENCY AND CONVENIENCE </w:t>
      </w:r>
    </w:p>
    <w:p w:rsidR="00EF24CF" w:rsidRDefault="00EF24CF" w:rsidP="00EF24CF">
      <w:pPr>
        <w:spacing w:after="0" w:line="360" w:lineRule="auto"/>
        <w:jc w:val="both"/>
        <w:rPr>
          <w:rFonts w:ascii="Times New Roman" w:hAnsi="Times New Roman" w:cs="Times New Roman"/>
          <w:sz w:val="26"/>
          <w:szCs w:val="24"/>
        </w:rPr>
      </w:pPr>
      <w:r>
        <w:rPr>
          <w:rFonts w:ascii="Times New Roman" w:hAnsi="Times New Roman" w:cs="Times New Roman"/>
          <w:sz w:val="26"/>
          <w:szCs w:val="24"/>
        </w:rPr>
        <w:t>To ensure information transparency and convenience, the Assembly will:</w:t>
      </w:r>
    </w:p>
    <w:p w:rsidR="00EF24CF" w:rsidRDefault="00EF24CF" w:rsidP="00EF24CF">
      <w:pPr>
        <w:pStyle w:val="ListParagraph"/>
        <w:numPr>
          <w:ilvl w:val="0"/>
          <w:numId w:val="1"/>
        </w:numPr>
        <w:spacing w:after="0" w:line="360" w:lineRule="auto"/>
        <w:jc w:val="both"/>
        <w:rPr>
          <w:rFonts w:ascii="Times New Roman" w:hAnsi="Times New Roman" w:cs="Times New Roman"/>
          <w:sz w:val="26"/>
          <w:szCs w:val="24"/>
        </w:rPr>
      </w:pPr>
      <w:r>
        <w:rPr>
          <w:rFonts w:ascii="Times New Roman" w:hAnsi="Times New Roman" w:cs="Times New Roman"/>
          <w:sz w:val="26"/>
          <w:szCs w:val="24"/>
        </w:rPr>
        <w:t>Assist in the dissemination of information with regard to Government policies, programmes and procedures.</w:t>
      </w:r>
    </w:p>
    <w:p w:rsidR="00EF24CF" w:rsidRDefault="00EF24CF" w:rsidP="00EF24CF">
      <w:pPr>
        <w:pStyle w:val="ListParagraph"/>
        <w:numPr>
          <w:ilvl w:val="0"/>
          <w:numId w:val="1"/>
        </w:numPr>
        <w:spacing w:after="0" w:line="360" w:lineRule="auto"/>
        <w:jc w:val="both"/>
        <w:rPr>
          <w:rFonts w:ascii="Times New Roman" w:hAnsi="Times New Roman" w:cs="Times New Roman"/>
          <w:sz w:val="26"/>
          <w:szCs w:val="24"/>
        </w:rPr>
      </w:pPr>
      <w:r>
        <w:rPr>
          <w:rFonts w:ascii="Times New Roman" w:hAnsi="Times New Roman" w:cs="Times New Roman"/>
          <w:sz w:val="26"/>
          <w:szCs w:val="24"/>
        </w:rPr>
        <w:t>Provide Radio broadcast on the activities of the Assembly</w:t>
      </w:r>
    </w:p>
    <w:p w:rsidR="00EF24CF" w:rsidRDefault="00EF24CF" w:rsidP="00EF24CF">
      <w:pPr>
        <w:pStyle w:val="ListParagraph"/>
        <w:numPr>
          <w:ilvl w:val="0"/>
          <w:numId w:val="1"/>
        </w:numPr>
        <w:spacing w:after="0" w:line="360" w:lineRule="auto"/>
        <w:jc w:val="both"/>
        <w:rPr>
          <w:rFonts w:ascii="Times New Roman" w:hAnsi="Times New Roman" w:cs="Times New Roman"/>
          <w:sz w:val="26"/>
          <w:szCs w:val="24"/>
        </w:rPr>
      </w:pPr>
      <w:r>
        <w:rPr>
          <w:rFonts w:ascii="Times New Roman" w:hAnsi="Times New Roman" w:cs="Times New Roman"/>
          <w:sz w:val="26"/>
          <w:szCs w:val="24"/>
        </w:rPr>
        <w:t>Issues invitations to the public to subscribe their views, suggestions and comments through the suggestions boxes put at Assembly office.</w:t>
      </w:r>
    </w:p>
    <w:p w:rsidR="00EF24CF" w:rsidRDefault="00EF24CF" w:rsidP="00EF24CF">
      <w:pPr>
        <w:pStyle w:val="ListParagraph"/>
        <w:numPr>
          <w:ilvl w:val="0"/>
          <w:numId w:val="1"/>
        </w:numPr>
        <w:spacing w:after="0" w:line="360" w:lineRule="auto"/>
        <w:jc w:val="both"/>
        <w:rPr>
          <w:rFonts w:ascii="Times New Roman" w:hAnsi="Times New Roman" w:cs="Times New Roman"/>
          <w:sz w:val="26"/>
          <w:szCs w:val="24"/>
        </w:rPr>
      </w:pPr>
      <w:r>
        <w:rPr>
          <w:rFonts w:ascii="Times New Roman" w:hAnsi="Times New Roman" w:cs="Times New Roman"/>
          <w:sz w:val="26"/>
          <w:szCs w:val="24"/>
        </w:rPr>
        <w:t>Provide information on pay-points of revenues.</w:t>
      </w:r>
    </w:p>
    <w:p w:rsidR="00EF24CF" w:rsidRDefault="00EF24CF" w:rsidP="00EF24CF">
      <w:pPr>
        <w:pStyle w:val="ListParagraph"/>
        <w:numPr>
          <w:ilvl w:val="0"/>
          <w:numId w:val="1"/>
        </w:numPr>
        <w:spacing w:after="0" w:line="360" w:lineRule="auto"/>
        <w:jc w:val="both"/>
        <w:rPr>
          <w:rFonts w:ascii="Times New Roman" w:hAnsi="Times New Roman" w:cs="Times New Roman"/>
          <w:sz w:val="26"/>
          <w:szCs w:val="24"/>
        </w:rPr>
      </w:pPr>
      <w:r>
        <w:rPr>
          <w:rFonts w:ascii="Times New Roman" w:hAnsi="Times New Roman" w:cs="Times New Roman"/>
          <w:sz w:val="26"/>
          <w:szCs w:val="24"/>
        </w:rPr>
        <w:t>Conspicuously position notice board in the premises of the Assembly.</w:t>
      </w:r>
    </w:p>
    <w:p w:rsidR="00EF24CF" w:rsidRDefault="00EF24CF" w:rsidP="00EF24CF">
      <w:pPr>
        <w:spacing w:after="0" w:line="360" w:lineRule="auto"/>
        <w:jc w:val="both"/>
        <w:rPr>
          <w:rFonts w:ascii="Times New Roman" w:hAnsi="Times New Roman" w:cs="Times New Roman"/>
          <w:sz w:val="26"/>
          <w:szCs w:val="24"/>
        </w:rPr>
      </w:pPr>
    </w:p>
    <w:p w:rsidR="00EF24CF" w:rsidRPr="00EF24CF" w:rsidRDefault="00EF24CF" w:rsidP="00EF24CF">
      <w:pPr>
        <w:spacing w:after="0" w:line="360" w:lineRule="auto"/>
        <w:jc w:val="both"/>
        <w:rPr>
          <w:rFonts w:ascii="Times New Roman" w:hAnsi="Times New Roman" w:cs="Times New Roman"/>
          <w:b/>
          <w:sz w:val="26"/>
          <w:szCs w:val="24"/>
          <w:u w:val="single"/>
        </w:rPr>
      </w:pPr>
      <w:r>
        <w:rPr>
          <w:rFonts w:ascii="Times New Roman" w:hAnsi="Times New Roman" w:cs="Times New Roman"/>
          <w:b/>
          <w:sz w:val="26"/>
          <w:szCs w:val="24"/>
          <w:u w:val="single"/>
        </w:rPr>
        <w:t xml:space="preserve">OTHER COLLABORATION AGENCIES </w:t>
      </w:r>
    </w:p>
    <w:p w:rsidR="00F12CE9" w:rsidRDefault="00EF24CF" w:rsidP="00EF24CF">
      <w:pPr>
        <w:pStyle w:val="ListParagraph"/>
        <w:numPr>
          <w:ilvl w:val="0"/>
          <w:numId w:val="1"/>
        </w:numPr>
        <w:spacing w:after="0" w:line="360" w:lineRule="auto"/>
        <w:jc w:val="both"/>
        <w:rPr>
          <w:rFonts w:ascii="Times New Roman" w:hAnsi="Times New Roman" w:cs="Times New Roman"/>
          <w:sz w:val="26"/>
          <w:szCs w:val="24"/>
        </w:rPr>
      </w:pPr>
      <w:r>
        <w:rPr>
          <w:rFonts w:ascii="Times New Roman" w:hAnsi="Times New Roman" w:cs="Times New Roman"/>
          <w:sz w:val="26"/>
          <w:szCs w:val="24"/>
        </w:rPr>
        <w:t xml:space="preserve">Environmental Protection Agency </w:t>
      </w:r>
    </w:p>
    <w:p w:rsidR="00EF24CF" w:rsidRDefault="00EF24CF" w:rsidP="00EF24CF">
      <w:pPr>
        <w:pStyle w:val="ListParagraph"/>
        <w:numPr>
          <w:ilvl w:val="0"/>
          <w:numId w:val="1"/>
        </w:numPr>
        <w:spacing w:after="0" w:line="360" w:lineRule="auto"/>
        <w:jc w:val="both"/>
        <w:rPr>
          <w:rFonts w:ascii="Times New Roman" w:hAnsi="Times New Roman" w:cs="Times New Roman"/>
          <w:sz w:val="26"/>
          <w:szCs w:val="24"/>
        </w:rPr>
      </w:pPr>
      <w:r>
        <w:rPr>
          <w:rFonts w:ascii="Times New Roman" w:hAnsi="Times New Roman" w:cs="Times New Roman"/>
          <w:sz w:val="26"/>
          <w:szCs w:val="24"/>
        </w:rPr>
        <w:t>The Ghana Police Service</w:t>
      </w:r>
    </w:p>
    <w:p w:rsidR="00EF24CF" w:rsidRDefault="00EF24CF" w:rsidP="00EF24CF">
      <w:pPr>
        <w:pStyle w:val="ListParagraph"/>
        <w:numPr>
          <w:ilvl w:val="0"/>
          <w:numId w:val="1"/>
        </w:numPr>
        <w:spacing w:after="0" w:line="360" w:lineRule="auto"/>
        <w:jc w:val="both"/>
        <w:rPr>
          <w:rFonts w:ascii="Times New Roman" w:hAnsi="Times New Roman" w:cs="Times New Roman"/>
          <w:sz w:val="26"/>
          <w:szCs w:val="24"/>
        </w:rPr>
      </w:pPr>
      <w:r>
        <w:rPr>
          <w:rFonts w:ascii="Times New Roman" w:hAnsi="Times New Roman" w:cs="Times New Roman"/>
          <w:sz w:val="26"/>
          <w:szCs w:val="24"/>
        </w:rPr>
        <w:t>Internal Revenue Service</w:t>
      </w:r>
    </w:p>
    <w:p w:rsidR="00EF24CF" w:rsidRDefault="00EF24CF" w:rsidP="00EF24CF">
      <w:pPr>
        <w:pStyle w:val="ListParagraph"/>
        <w:numPr>
          <w:ilvl w:val="0"/>
          <w:numId w:val="1"/>
        </w:numPr>
        <w:spacing w:after="0" w:line="360" w:lineRule="auto"/>
        <w:jc w:val="both"/>
        <w:rPr>
          <w:rFonts w:ascii="Times New Roman" w:hAnsi="Times New Roman" w:cs="Times New Roman"/>
          <w:sz w:val="26"/>
          <w:szCs w:val="24"/>
        </w:rPr>
      </w:pPr>
      <w:r>
        <w:rPr>
          <w:rFonts w:ascii="Times New Roman" w:hAnsi="Times New Roman" w:cs="Times New Roman"/>
          <w:sz w:val="26"/>
          <w:szCs w:val="24"/>
        </w:rPr>
        <w:t xml:space="preserve">Internal Audit Service </w:t>
      </w:r>
    </w:p>
    <w:p w:rsidR="00EF24CF" w:rsidRDefault="00EE6A48" w:rsidP="00EF24CF">
      <w:pPr>
        <w:pStyle w:val="ListParagraph"/>
        <w:numPr>
          <w:ilvl w:val="0"/>
          <w:numId w:val="1"/>
        </w:numPr>
        <w:spacing w:after="0" w:line="360" w:lineRule="auto"/>
        <w:jc w:val="both"/>
        <w:rPr>
          <w:rFonts w:ascii="Times New Roman" w:hAnsi="Times New Roman" w:cs="Times New Roman"/>
          <w:sz w:val="26"/>
          <w:szCs w:val="24"/>
        </w:rPr>
      </w:pPr>
      <w:r>
        <w:rPr>
          <w:rFonts w:ascii="Times New Roman" w:hAnsi="Times New Roman" w:cs="Times New Roman"/>
          <w:sz w:val="26"/>
          <w:szCs w:val="24"/>
        </w:rPr>
        <w:t>Gh</w:t>
      </w:r>
      <w:r w:rsidR="00EF24CF">
        <w:rPr>
          <w:rFonts w:ascii="Times New Roman" w:hAnsi="Times New Roman" w:cs="Times New Roman"/>
          <w:sz w:val="26"/>
          <w:szCs w:val="24"/>
        </w:rPr>
        <w:t>ana Post Company</w:t>
      </w:r>
    </w:p>
    <w:p w:rsidR="00EF24CF" w:rsidRDefault="00EF24CF" w:rsidP="00EF24CF">
      <w:pPr>
        <w:pStyle w:val="ListParagraph"/>
        <w:numPr>
          <w:ilvl w:val="0"/>
          <w:numId w:val="1"/>
        </w:numPr>
        <w:spacing w:after="0" w:line="360" w:lineRule="auto"/>
        <w:jc w:val="both"/>
        <w:rPr>
          <w:rFonts w:ascii="Times New Roman" w:hAnsi="Times New Roman" w:cs="Times New Roman"/>
          <w:sz w:val="26"/>
          <w:szCs w:val="24"/>
        </w:rPr>
      </w:pPr>
      <w:r>
        <w:rPr>
          <w:rFonts w:ascii="Times New Roman" w:hAnsi="Times New Roman" w:cs="Times New Roman"/>
          <w:sz w:val="26"/>
          <w:szCs w:val="24"/>
        </w:rPr>
        <w:t>Volta River Authority</w:t>
      </w:r>
    </w:p>
    <w:p w:rsidR="00EF24CF" w:rsidRDefault="00EF24CF" w:rsidP="00EF24CF">
      <w:pPr>
        <w:pStyle w:val="ListParagraph"/>
        <w:numPr>
          <w:ilvl w:val="0"/>
          <w:numId w:val="1"/>
        </w:numPr>
        <w:spacing w:after="0" w:line="360" w:lineRule="auto"/>
        <w:jc w:val="both"/>
        <w:rPr>
          <w:rFonts w:ascii="Times New Roman" w:hAnsi="Times New Roman" w:cs="Times New Roman"/>
          <w:sz w:val="26"/>
          <w:szCs w:val="24"/>
        </w:rPr>
      </w:pPr>
      <w:r>
        <w:rPr>
          <w:rFonts w:ascii="Times New Roman" w:hAnsi="Times New Roman" w:cs="Times New Roman"/>
          <w:sz w:val="26"/>
          <w:szCs w:val="24"/>
        </w:rPr>
        <w:t xml:space="preserve">Lands Commission </w:t>
      </w:r>
    </w:p>
    <w:p w:rsidR="00EF24CF" w:rsidRDefault="00EF24CF" w:rsidP="00EF24CF">
      <w:pPr>
        <w:pStyle w:val="ListParagraph"/>
        <w:numPr>
          <w:ilvl w:val="0"/>
          <w:numId w:val="1"/>
        </w:numPr>
        <w:spacing w:after="0" w:line="360" w:lineRule="auto"/>
        <w:jc w:val="both"/>
        <w:rPr>
          <w:rFonts w:ascii="Times New Roman" w:hAnsi="Times New Roman" w:cs="Times New Roman"/>
          <w:sz w:val="26"/>
          <w:szCs w:val="24"/>
        </w:rPr>
      </w:pPr>
      <w:r>
        <w:rPr>
          <w:rFonts w:ascii="Times New Roman" w:hAnsi="Times New Roman" w:cs="Times New Roman"/>
          <w:sz w:val="26"/>
          <w:szCs w:val="24"/>
        </w:rPr>
        <w:t>Ghana Water Company</w:t>
      </w:r>
    </w:p>
    <w:p w:rsidR="00EF24CF" w:rsidRDefault="00EF24CF" w:rsidP="00EF24CF">
      <w:pPr>
        <w:pStyle w:val="ListParagraph"/>
        <w:numPr>
          <w:ilvl w:val="0"/>
          <w:numId w:val="1"/>
        </w:numPr>
        <w:spacing w:after="0" w:line="360" w:lineRule="auto"/>
        <w:jc w:val="both"/>
        <w:rPr>
          <w:rFonts w:ascii="Times New Roman" w:hAnsi="Times New Roman" w:cs="Times New Roman"/>
          <w:sz w:val="26"/>
          <w:szCs w:val="24"/>
        </w:rPr>
      </w:pPr>
      <w:r>
        <w:rPr>
          <w:rFonts w:ascii="Times New Roman" w:hAnsi="Times New Roman" w:cs="Times New Roman"/>
          <w:sz w:val="26"/>
          <w:szCs w:val="24"/>
        </w:rPr>
        <w:t>Ghana Fire Service</w:t>
      </w:r>
    </w:p>
    <w:p w:rsidR="00EF24CF" w:rsidRDefault="00EF24CF" w:rsidP="00EF24CF">
      <w:pPr>
        <w:pStyle w:val="ListParagraph"/>
        <w:numPr>
          <w:ilvl w:val="0"/>
          <w:numId w:val="1"/>
        </w:numPr>
        <w:spacing w:after="0" w:line="360" w:lineRule="auto"/>
        <w:jc w:val="both"/>
        <w:rPr>
          <w:rFonts w:ascii="Times New Roman" w:hAnsi="Times New Roman" w:cs="Times New Roman"/>
          <w:sz w:val="26"/>
          <w:szCs w:val="24"/>
        </w:rPr>
      </w:pPr>
      <w:r>
        <w:rPr>
          <w:rFonts w:ascii="Times New Roman" w:hAnsi="Times New Roman" w:cs="Times New Roman"/>
          <w:sz w:val="26"/>
          <w:szCs w:val="24"/>
        </w:rPr>
        <w:t>Ghana Information Service</w:t>
      </w:r>
    </w:p>
    <w:p w:rsidR="00EF24CF" w:rsidRDefault="00EF24CF" w:rsidP="00EF24CF">
      <w:pPr>
        <w:pStyle w:val="ListParagraph"/>
        <w:numPr>
          <w:ilvl w:val="0"/>
          <w:numId w:val="1"/>
        </w:numPr>
        <w:spacing w:after="0" w:line="360" w:lineRule="auto"/>
        <w:jc w:val="both"/>
        <w:rPr>
          <w:rFonts w:ascii="Times New Roman" w:hAnsi="Times New Roman" w:cs="Times New Roman"/>
          <w:sz w:val="26"/>
          <w:szCs w:val="24"/>
        </w:rPr>
      </w:pPr>
      <w:r>
        <w:rPr>
          <w:rFonts w:ascii="Times New Roman" w:hAnsi="Times New Roman" w:cs="Times New Roman"/>
          <w:sz w:val="26"/>
          <w:szCs w:val="24"/>
        </w:rPr>
        <w:t>Financial Institutions</w:t>
      </w:r>
    </w:p>
    <w:p w:rsidR="00EF24CF" w:rsidRDefault="00EF24CF" w:rsidP="00EF24CF">
      <w:pPr>
        <w:pStyle w:val="ListParagraph"/>
        <w:numPr>
          <w:ilvl w:val="0"/>
          <w:numId w:val="1"/>
        </w:numPr>
        <w:spacing w:after="0" w:line="360" w:lineRule="auto"/>
        <w:jc w:val="both"/>
        <w:rPr>
          <w:rFonts w:ascii="Times New Roman" w:hAnsi="Times New Roman" w:cs="Times New Roman"/>
          <w:sz w:val="26"/>
          <w:szCs w:val="24"/>
        </w:rPr>
      </w:pPr>
      <w:r>
        <w:rPr>
          <w:rFonts w:ascii="Times New Roman" w:hAnsi="Times New Roman" w:cs="Times New Roman"/>
          <w:sz w:val="26"/>
          <w:szCs w:val="24"/>
        </w:rPr>
        <w:t>Land Valuation Board</w:t>
      </w:r>
    </w:p>
    <w:p w:rsidR="00EF24CF" w:rsidRDefault="00EF24CF" w:rsidP="00EF24CF">
      <w:pPr>
        <w:pStyle w:val="ListParagraph"/>
        <w:numPr>
          <w:ilvl w:val="0"/>
          <w:numId w:val="1"/>
        </w:numPr>
        <w:spacing w:after="0" w:line="360" w:lineRule="auto"/>
        <w:jc w:val="both"/>
        <w:rPr>
          <w:rFonts w:ascii="Times New Roman" w:hAnsi="Times New Roman" w:cs="Times New Roman"/>
          <w:sz w:val="26"/>
          <w:szCs w:val="24"/>
        </w:rPr>
      </w:pPr>
      <w:r w:rsidRPr="00EF24CF">
        <w:rPr>
          <w:rFonts w:ascii="Times New Roman" w:hAnsi="Times New Roman" w:cs="Times New Roman"/>
          <w:sz w:val="26"/>
          <w:szCs w:val="24"/>
        </w:rPr>
        <w:t xml:space="preserve"> </w:t>
      </w:r>
      <w:r>
        <w:rPr>
          <w:rFonts w:ascii="Times New Roman" w:hAnsi="Times New Roman" w:cs="Times New Roman"/>
          <w:sz w:val="26"/>
          <w:szCs w:val="24"/>
        </w:rPr>
        <w:t>Ghana AIDS Commission</w:t>
      </w:r>
    </w:p>
    <w:p w:rsidR="009B4A26" w:rsidRDefault="009B4A26" w:rsidP="00EF24CF">
      <w:pPr>
        <w:pStyle w:val="ListParagraph"/>
        <w:numPr>
          <w:ilvl w:val="0"/>
          <w:numId w:val="1"/>
        </w:numPr>
        <w:spacing w:after="0" w:line="360" w:lineRule="auto"/>
        <w:jc w:val="both"/>
        <w:rPr>
          <w:rFonts w:ascii="Times New Roman" w:hAnsi="Times New Roman" w:cs="Times New Roman"/>
          <w:sz w:val="26"/>
          <w:szCs w:val="24"/>
        </w:rPr>
      </w:pPr>
      <w:r>
        <w:rPr>
          <w:rFonts w:ascii="Times New Roman" w:hAnsi="Times New Roman" w:cs="Times New Roman"/>
          <w:sz w:val="26"/>
          <w:szCs w:val="24"/>
        </w:rPr>
        <w:lastRenderedPageBreak/>
        <w:t xml:space="preserve">Community Water and Sanitation Agency </w:t>
      </w:r>
    </w:p>
    <w:p w:rsidR="009B4A26" w:rsidRDefault="009B4A26" w:rsidP="00EF24CF">
      <w:pPr>
        <w:pStyle w:val="ListParagraph"/>
        <w:numPr>
          <w:ilvl w:val="0"/>
          <w:numId w:val="1"/>
        </w:numPr>
        <w:spacing w:after="0" w:line="360" w:lineRule="auto"/>
        <w:jc w:val="both"/>
        <w:rPr>
          <w:rFonts w:ascii="Times New Roman" w:hAnsi="Times New Roman" w:cs="Times New Roman"/>
          <w:sz w:val="26"/>
          <w:szCs w:val="24"/>
        </w:rPr>
      </w:pPr>
      <w:r>
        <w:rPr>
          <w:rFonts w:ascii="Times New Roman" w:hAnsi="Times New Roman" w:cs="Times New Roman"/>
          <w:sz w:val="26"/>
          <w:szCs w:val="24"/>
        </w:rPr>
        <w:t>The New Charter Office</w:t>
      </w:r>
    </w:p>
    <w:p w:rsidR="009B4A26" w:rsidRDefault="009B4A26" w:rsidP="00EF24CF">
      <w:pPr>
        <w:pStyle w:val="ListParagraph"/>
        <w:numPr>
          <w:ilvl w:val="0"/>
          <w:numId w:val="1"/>
        </w:numPr>
        <w:spacing w:after="0" w:line="360" w:lineRule="auto"/>
        <w:jc w:val="both"/>
        <w:rPr>
          <w:rFonts w:ascii="Times New Roman" w:hAnsi="Times New Roman" w:cs="Times New Roman"/>
          <w:sz w:val="26"/>
          <w:szCs w:val="24"/>
        </w:rPr>
      </w:pPr>
      <w:r>
        <w:rPr>
          <w:rFonts w:ascii="Times New Roman" w:hAnsi="Times New Roman" w:cs="Times New Roman"/>
          <w:sz w:val="26"/>
          <w:szCs w:val="24"/>
        </w:rPr>
        <w:t xml:space="preserve">Regional Co-ordinating Council </w:t>
      </w:r>
    </w:p>
    <w:p w:rsidR="009B4A26" w:rsidRDefault="009B4A26" w:rsidP="00EF24CF">
      <w:pPr>
        <w:pStyle w:val="ListParagraph"/>
        <w:numPr>
          <w:ilvl w:val="0"/>
          <w:numId w:val="1"/>
        </w:numPr>
        <w:spacing w:after="0" w:line="360" w:lineRule="auto"/>
        <w:jc w:val="both"/>
        <w:rPr>
          <w:rFonts w:ascii="Times New Roman" w:hAnsi="Times New Roman" w:cs="Times New Roman"/>
          <w:sz w:val="26"/>
          <w:szCs w:val="24"/>
        </w:rPr>
      </w:pPr>
      <w:r>
        <w:rPr>
          <w:rFonts w:ascii="Times New Roman" w:hAnsi="Times New Roman" w:cs="Times New Roman"/>
          <w:sz w:val="26"/>
          <w:szCs w:val="24"/>
        </w:rPr>
        <w:t>NGOs and CBOs</w:t>
      </w:r>
    </w:p>
    <w:p w:rsidR="009B4A26" w:rsidRDefault="009B4A26" w:rsidP="009B4A26">
      <w:pPr>
        <w:spacing w:after="0" w:line="360" w:lineRule="auto"/>
        <w:jc w:val="both"/>
        <w:rPr>
          <w:rFonts w:ascii="Times New Roman" w:hAnsi="Times New Roman" w:cs="Times New Roman"/>
          <w:sz w:val="26"/>
          <w:szCs w:val="24"/>
        </w:rPr>
      </w:pPr>
    </w:p>
    <w:p w:rsidR="009B4A26" w:rsidRDefault="009B4A26" w:rsidP="009B4A26">
      <w:pPr>
        <w:spacing w:after="0" w:line="360" w:lineRule="auto"/>
        <w:jc w:val="both"/>
        <w:rPr>
          <w:rFonts w:ascii="Times New Roman" w:hAnsi="Times New Roman" w:cs="Times New Roman"/>
          <w:b/>
          <w:sz w:val="26"/>
          <w:szCs w:val="24"/>
          <w:u w:val="single"/>
        </w:rPr>
      </w:pPr>
      <w:r>
        <w:rPr>
          <w:rFonts w:ascii="Times New Roman" w:hAnsi="Times New Roman" w:cs="Times New Roman"/>
          <w:b/>
          <w:sz w:val="26"/>
          <w:szCs w:val="24"/>
          <w:u w:val="single"/>
        </w:rPr>
        <w:t>COMPLAINTS</w:t>
      </w:r>
    </w:p>
    <w:p w:rsidR="009B4A26" w:rsidRDefault="009B4A26" w:rsidP="009B4A26">
      <w:pPr>
        <w:spacing w:after="0" w:line="360" w:lineRule="auto"/>
        <w:jc w:val="both"/>
        <w:rPr>
          <w:rFonts w:ascii="Times New Roman" w:hAnsi="Times New Roman" w:cs="Times New Roman"/>
          <w:sz w:val="26"/>
          <w:szCs w:val="24"/>
        </w:rPr>
      </w:pPr>
      <w:r>
        <w:rPr>
          <w:rFonts w:ascii="Times New Roman" w:hAnsi="Times New Roman" w:cs="Times New Roman"/>
          <w:sz w:val="26"/>
          <w:szCs w:val="24"/>
        </w:rPr>
        <w:t>All complaints and comments from the public and other institutions should be directed to the address below.</w:t>
      </w:r>
    </w:p>
    <w:p w:rsidR="003E5D42" w:rsidRDefault="003E5D42" w:rsidP="009B4A26">
      <w:pPr>
        <w:spacing w:after="0" w:line="360" w:lineRule="auto"/>
        <w:jc w:val="both"/>
        <w:rPr>
          <w:rFonts w:ascii="Times New Roman" w:hAnsi="Times New Roman" w:cs="Times New Roman"/>
          <w:sz w:val="26"/>
          <w:szCs w:val="24"/>
        </w:rPr>
      </w:pPr>
    </w:p>
    <w:p w:rsidR="003E5D42" w:rsidRDefault="003E5D42" w:rsidP="009B4A26">
      <w:pPr>
        <w:spacing w:after="0" w:line="360" w:lineRule="auto"/>
        <w:jc w:val="both"/>
        <w:rPr>
          <w:rFonts w:ascii="Times New Roman" w:hAnsi="Times New Roman" w:cs="Times New Roman"/>
          <w:sz w:val="26"/>
          <w:szCs w:val="24"/>
        </w:rPr>
      </w:pPr>
    </w:p>
    <w:p w:rsidR="003E5D42" w:rsidRPr="00C13B35" w:rsidRDefault="003E5D42" w:rsidP="009B4A26">
      <w:pPr>
        <w:spacing w:after="0" w:line="360" w:lineRule="auto"/>
        <w:jc w:val="both"/>
        <w:rPr>
          <w:rFonts w:ascii="Times New Roman" w:hAnsi="Times New Roman" w:cs="Times New Roman"/>
          <w:b/>
          <w:sz w:val="24"/>
          <w:szCs w:val="24"/>
        </w:rPr>
      </w:pPr>
      <w:r w:rsidRPr="00C13B35">
        <w:rPr>
          <w:rFonts w:ascii="Times New Roman" w:hAnsi="Times New Roman" w:cs="Times New Roman"/>
          <w:b/>
          <w:sz w:val="24"/>
          <w:szCs w:val="24"/>
        </w:rPr>
        <w:t xml:space="preserve">THE MUNICIPAL CHIEF EXECUTIVE </w:t>
      </w:r>
    </w:p>
    <w:p w:rsidR="003E5D42" w:rsidRPr="00C13B35" w:rsidRDefault="003E5D42" w:rsidP="009B4A26">
      <w:pPr>
        <w:spacing w:after="0" w:line="360" w:lineRule="auto"/>
        <w:jc w:val="both"/>
        <w:rPr>
          <w:rFonts w:ascii="Times New Roman" w:hAnsi="Times New Roman" w:cs="Times New Roman"/>
          <w:b/>
          <w:sz w:val="24"/>
          <w:szCs w:val="24"/>
        </w:rPr>
      </w:pPr>
      <w:r w:rsidRPr="00C13B35">
        <w:rPr>
          <w:rFonts w:ascii="Times New Roman" w:hAnsi="Times New Roman" w:cs="Times New Roman"/>
          <w:b/>
          <w:sz w:val="24"/>
          <w:szCs w:val="24"/>
        </w:rPr>
        <w:t>P. O. BOX 1720</w:t>
      </w:r>
    </w:p>
    <w:p w:rsidR="003E5D42" w:rsidRPr="00C13B35" w:rsidRDefault="003E5D42" w:rsidP="009B4A26">
      <w:pPr>
        <w:spacing w:after="0" w:line="360" w:lineRule="auto"/>
        <w:jc w:val="both"/>
        <w:rPr>
          <w:rFonts w:ascii="Times New Roman" w:hAnsi="Times New Roman" w:cs="Times New Roman"/>
          <w:b/>
          <w:sz w:val="24"/>
          <w:szCs w:val="24"/>
        </w:rPr>
      </w:pPr>
      <w:r w:rsidRPr="00C13B35">
        <w:rPr>
          <w:rFonts w:ascii="Times New Roman" w:hAnsi="Times New Roman" w:cs="Times New Roman"/>
          <w:b/>
          <w:sz w:val="24"/>
          <w:szCs w:val="24"/>
        </w:rPr>
        <w:t xml:space="preserve">SUNYANI </w:t>
      </w:r>
    </w:p>
    <w:p w:rsidR="003E5D42" w:rsidRPr="00C13B35" w:rsidRDefault="003E5D42" w:rsidP="009B4A26">
      <w:pPr>
        <w:spacing w:after="0" w:line="360" w:lineRule="auto"/>
        <w:jc w:val="both"/>
        <w:rPr>
          <w:rFonts w:ascii="Times New Roman" w:hAnsi="Times New Roman" w:cs="Times New Roman"/>
          <w:b/>
          <w:sz w:val="24"/>
          <w:szCs w:val="24"/>
        </w:rPr>
      </w:pPr>
      <w:r w:rsidRPr="00C13B35">
        <w:rPr>
          <w:rFonts w:ascii="Times New Roman" w:hAnsi="Times New Roman" w:cs="Times New Roman"/>
          <w:b/>
          <w:sz w:val="24"/>
          <w:szCs w:val="24"/>
        </w:rPr>
        <w:t xml:space="preserve">TEL:  </w:t>
      </w:r>
      <w:r w:rsidR="00890F59">
        <w:rPr>
          <w:rFonts w:ascii="Times New Roman" w:hAnsi="Times New Roman" w:cs="Times New Roman"/>
          <w:sz w:val="26"/>
          <w:szCs w:val="24"/>
        </w:rPr>
        <w:t>03520-29693</w:t>
      </w:r>
      <w:bookmarkStart w:id="0" w:name="_GoBack"/>
      <w:bookmarkEnd w:id="0"/>
    </w:p>
    <w:p w:rsidR="003E5D42" w:rsidRDefault="003E5D42" w:rsidP="009B4A26">
      <w:pPr>
        <w:spacing w:after="0" w:line="360" w:lineRule="auto"/>
        <w:jc w:val="both"/>
        <w:rPr>
          <w:rFonts w:ascii="Times New Roman" w:hAnsi="Times New Roman" w:cs="Times New Roman"/>
          <w:sz w:val="26"/>
          <w:szCs w:val="24"/>
        </w:rPr>
      </w:pPr>
    </w:p>
    <w:p w:rsidR="003E5D42" w:rsidRDefault="003E5D42" w:rsidP="009B4A26">
      <w:pPr>
        <w:spacing w:after="0" w:line="360" w:lineRule="auto"/>
        <w:jc w:val="both"/>
        <w:rPr>
          <w:rFonts w:ascii="Times New Roman" w:hAnsi="Times New Roman" w:cs="Times New Roman"/>
          <w:sz w:val="26"/>
          <w:szCs w:val="24"/>
        </w:rPr>
      </w:pPr>
      <w:r>
        <w:rPr>
          <w:rFonts w:ascii="Times New Roman" w:hAnsi="Times New Roman" w:cs="Times New Roman"/>
          <w:sz w:val="26"/>
          <w:szCs w:val="24"/>
        </w:rPr>
        <w:t>As a final resort, you may appeal to:</w:t>
      </w:r>
    </w:p>
    <w:p w:rsidR="003E5D42" w:rsidRPr="00C13B35" w:rsidRDefault="003E5D42" w:rsidP="009B4A26">
      <w:pPr>
        <w:spacing w:after="0" w:line="360" w:lineRule="auto"/>
        <w:jc w:val="both"/>
        <w:rPr>
          <w:rFonts w:ascii="Times New Roman" w:hAnsi="Times New Roman" w:cs="Times New Roman"/>
          <w:b/>
          <w:sz w:val="24"/>
          <w:szCs w:val="24"/>
        </w:rPr>
      </w:pPr>
      <w:r w:rsidRPr="00C13B35">
        <w:rPr>
          <w:rFonts w:ascii="Times New Roman" w:hAnsi="Times New Roman" w:cs="Times New Roman"/>
          <w:b/>
          <w:sz w:val="24"/>
          <w:szCs w:val="24"/>
        </w:rPr>
        <w:t>THE NEW CHARTER OFFICE</w:t>
      </w:r>
    </w:p>
    <w:p w:rsidR="003E5D42" w:rsidRPr="00C13B35" w:rsidRDefault="003E5D42" w:rsidP="009B4A26">
      <w:pPr>
        <w:spacing w:after="0" w:line="360" w:lineRule="auto"/>
        <w:jc w:val="both"/>
        <w:rPr>
          <w:rFonts w:ascii="Times New Roman" w:hAnsi="Times New Roman" w:cs="Times New Roman"/>
          <w:b/>
          <w:sz w:val="24"/>
          <w:szCs w:val="24"/>
        </w:rPr>
      </w:pPr>
      <w:r w:rsidRPr="00C13B35">
        <w:rPr>
          <w:rFonts w:ascii="Times New Roman" w:hAnsi="Times New Roman" w:cs="Times New Roman"/>
          <w:b/>
          <w:sz w:val="24"/>
          <w:szCs w:val="24"/>
        </w:rPr>
        <w:t xml:space="preserve">C/O OFFICE OF THE PRESIDENT </w:t>
      </w:r>
    </w:p>
    <w:p w:rsidR="003E5D42" w:rsidRPr="00C13B35" w:rsidRDefault="003E5D42" w:rsidP="009B4A26">
      <w:pPr>
        <w:spacing w:after="0" w:line="360" w:lineRule="auto"/>
        <w:jc w:val="both"/>
        <w:rPr>
          <w:rFonts w:ascii="Times New Roman" w:hAnsi="Times New Roman" w:cs="Times New Roman"/>
          <w:b/>
          <w:sz w:val="24"/>
          <w:szCs w:val="24"/>
        </w:rPr>
      </w:pPr>
      <w:r w:rsidRPr="00C13B35">
        <w:rPr>
          <w:rFonts w:ascii="Times New Roman" w:hAnsi="Times New Roman" w:cs="Times New Roman"/>
          <w:b/>
          <w:sz w:val="24"/>
          <w:szCs w:val="24"/>
        </w:rPr>
        <w:t xml:space="preserve">MINISTRY OF PUBLIC SECTOR REFORM </w:t>
      </w:r>
    </w:p>
    <w:p w:rsidR="003E5D42" w:rsidRPr="00C13B35" w:rsidRDefault="003E5D42" w:rsidP="009B4A26">
      <w:pPr>
        <w:spacing w:after="0" w:line="360" w:lineRule="auto"/>
        <w:jc w:val="both"/>
        <w:rPr>
          <w:rFonts w:ascii="Times New Roman" w:hAnsi="Times New Roman" w:cs="Times New Roman"/>
          <w:b/>
          <w:sz w:val="24"/>
          <w:szCs w:val="24"/>
        </w:rPr>
      </w:pPr>
      <w:r w:rsidRPr="00C13B35">
        <w:rPr>
          <w:rFonts w:ascii="Times New Roman" w:hAnsi="Times New Roman" w:cs="Times New Roman"/>
          <w:b/>
          <w:sz w:val="24"/>
          <w:szCs w:val="24"/>
        </w:rPr>
        <w:t>PMB, STADIUM POST OFFICE, ACCRA</w:t>
      </w:r>
    </w:p>
    <w:p w:rsidR="003E5D42" w:rsidRPr="00C13B35" w:rsidRDefault="003E5D42" w:rsidP="009B4A26">
      <w:pPr>
        <w:spacing w:after="0" w:line="360" w:lineRule="auto"/>
        <w:jc w:val="both"/>
        <w:rPr>
          <w:rFonts w:ascii="Times New Roman" w:hAnsi="Times New Roman" w:cs="Times New Roman"/>
          <w:b/>
          <w:sz w:val="24"/>
          <w:szCs w:val="24"/>
        </w:rPr>
      </w:pPr>
      <w:r w:rsidRPr="00C13B35">
        <w:rPr>
          <w:rFonts w:ascii="Times New Roman" w:hAnsi="Times New Roman" w:cs="Times New Roman"/>
          <w:b/>
          <w:sz w:val="24"/>
          <w:szCs w:val="24"/>
        </w:rPr>
        <w:t>TEL: 021 684086/671359/672333</w:t>
      </w:r>
    </w:p>
    <w:p w:rsidR="003E5D42" w:rsidRPr="00C13B35" w:rsidRDefault="003E5D42" w:rsidP="009B4A26">
      <w:pPr>
        <w:spacing w:after="0" w:line="360" w:lineRule="auto"/>
        <w:jc w:val="both"/>
        <w:rPr>
          <w:rFonts w:ascii="Times New Roman" w:hAnsi="Times New Roman" w:cs="Times New Roman"/>
          <w:b/>
          <w:sz w:val="24"/>
          <w:szCs w:val="24"/>
        </w:rPr>
      </w:pPr>
      <w:r w:rsidRPr="00C13B35">
        <w:rPr>
          <w:rFonts w:ascii="Times New Roman" w:hAnsi="Times New Roman" w:cs="Times New Roman"/>
          <w:b/>
          <w:sz w:val="24"/>
          <w:szCs w:val="24"/>
        </w:rPr>
        <w:t>FAX: 021671358</w:t>
      </w:r>
    </w:p>
    <w:p w:rsidR="003E5D42" w:rsidRDefault="003E5D42" w:rsidP="009B4A26">
      <w:pPr>
        <w:spacing w:after="0" w:line="360" w:lineRule="auto"/>
        <w:jc w:val="both"/>
        <w:rPr>
          <w:rFonts w:ascii="Times New Roman" w:hAnsi="Times New Roman" w:cs="Times New Roman"/>
          <w:sz w:val="26"/>
          <w:szCs w:val="24"/>
        </w:rPr>
      </w:pPr>
    </w:p>
    <w:p w:rsidR="003E5D42" w:rsidRDefault="003E5D42" w:rsidP="009B4A26">
      <w:pPr>
        <w:spacing w:after="0" w:line="360" w:lineRule="auto"/>
        <w:jc w:val="both"/>
        <w:rPr>
          <w:rFonts w:ascii="Times New Roman" w:hAnsi="Times New Roman" w:cs="Times New Roman"/>
          <w:sz w:val="26"/>
          <w:szCs w:val="24"/>
        </w:rPr>
      </w:pPr>
    </w:p>
    <w:p w:rsidR="003E5D42" w:rsidRPr="009B4A26" w:rsidRDefault="003E5D42" w:rsidP="009B4A26">
      <w:pPr>
        <w:spacing w:after="0" w:line="360" w:lineRule="auto"/>
        <w:jc w:val="both"/>
        <w:rPr>
          <w:rFonts w:ascii="Times New Roman" w:hAnsi="Times New Roman" w:cs="Times New Roman"/>
          <w:sz w:val="26"/>
          <w:szCs w:val="24"/>
        </w:rPr>
      </w:pPr>
      <w:r>
        <w:rPr>
          <w:rFonts w:ascii="Times New Roman" w:hAnsi="Times New Roman" w:cs="Times New Roman"/>
          <w:sz w:val="26"/>
          <w:szCs w:val="24"/>
        </w:rPr>
        <w:t>WHERE YOU CAN FIND US</w:t>
      </w:r>
    </w:p>
    <w:p w:rsidR="003E5D42" w:rsidRDefault="003E5D42" w:rsidP="00F12CE9">
      <w:pPr>
        <w:spacing w:after="0" w:line="360" w:lineRule="auto"/>
        <w:jc w:val="both"/>
        <w:rPr>
          <w:rFonts w:ascii="Times New Roman" w:hAnsi="Times New Roman" w:cs="Times New Roman"/>
          <w:sz w:val="26"/>
          <w:szCs w:val="24"/>
        </w:rPr>
      </w:pPr>
      <w:r>
        <w:rPr>
          <w:rFonts w:ascii="Times New Roman" w:hAnsi="Times New Roman" w:cs="Times New Roman"/>
          <w:sz w:val="26"/>
          <w:szCs w:val="24"/>
        </w:rPr>
        <w:t>You can locate our office in the following towns and locations in case you want to access our services.</w:t>
      </w:r>
    </w:p>
    <w:p w:rsidR="003E5D42" w:rsidRDefault="003E5D42" w:rsidP="00F12CE9">
      <w:pPr>
        <w:spacing w:after="0" w:line="360" w:lineRule="auto"/>
        <w:jc w:val="both"/>
        <w:rPr>
          <w:rFonts w:ascii="Times New Roman" w:hAnsi="Times New Roman" w:cs="Times New Roman"/>
          <w:sz w:val="26"/>
          <w:szCs w:val="24"/>
        </w:rPr>
      </w:pPr>
    </w:p>
    <w:p w:rsidR="003E5D42" w:rsidRDefault="00EE6A48" w:rsidP="00F12CE9">
      <w:pPr>
        <w:spacing w:after="0" w:line="360" w:lineRule="auto"/>
        <w:jc w:val="both"/>
        <w:rPr>
          <w:rFonts w:ascii="Times New Roman" w:hAnsi="Times New Roman" w:cs="Times New Roman"/>
          <w:sz w:val="26"/>
          <w:szCs w:val="24"/>
        </w:rPr>
      </w:pPr>
      <w:r>
        <w:rPr>
          <w:rFonts w:ascii="Times New Roman" w:hAnsi="Times New Roman" w:cs="Times New Roman"/>
          <w:sz w:val="26"/>
          <w:szCs w:val="24"/>
        </w:rPr>
        <w:t>Main Municipal Administration O</w:t>
      </w:r>
      <w:r w:rsidR="003E5D42">
        <w:rPr>
          <w:rFonts w:ascii="Times New Roman" w:hAnsi="Times New Roman" w:cs="Times New Roman"/>
          <w:sz w:val="26"/>
          <w:szCs w:val="24"/>
        </w:rPr>
        <w:t>ffice</w:t>
      </w:r>
    </w:p>
    <w:p w:rsidR="002B73C8" w:rsidRDefault="003E5D42" w:rsidP="00F12CE9">
      <w:pPr>
        <w:spacing w:after="0" w:line="360" w:lineRule="auto"/>
        <w:jc w:val="both"/>
        <w:rPr>
          <w:rFonts w:ascii="Times New Roman" w:hAnsi="Times New Roman" w:cs="Times New Roman"/>
          <w:sz w:val="26"/>
          <w:szCs w:val="24"/>
        </w:rPr>
      </w:pPr>
      <w:r>
        <w:rPr>
          <w:rFonts w:ascii="Times New Roman" w:hAnsi="Times New Roman" w:cs="Times New Roman"/>
          <w:sz w:val="26"/>
          <w:szCs w:val="24"/>
        </w:rPr>
        <w:lastRenderedPageBreak/>
        <w:t xml:space="preserve">It is located </w:t>
      </w:r>
      <w:r w:rsidR="00EE6A48">
        <w:rPr>
          <w:rFonts w:ascii="Times New Roman" w:hAnsi="Times New Roman" w:cs="Times New Roman"/>
          <w:sz w:val="26"/>
          <w:szCs w:val="24"/>
        </w:rPr>
        <w:t>at Odo</w:t>
      </w:r>
      <w:r w:rsidR="00C13B35">
        <w:rPr>
          <w:rFonts w:ascii="Times New Roman" w:hAnsi="Times New Roman" w:cs="Times New Roman"/>
          <w:sz w:val="26"/>
          <w:szCs w:val="24"/>
        </w:rPr>
        <w:t>mase</w:t>
      </w:r>
      <w:r w:rsidR="00EE6A48">
        <w:rPr>
          <w:rFonts w:ascii="Times New Roman" w:hAnsi="Times New Roman" w:cs="Times New Roman"/>
          <w:sz w:val="26"/>
          <w:szCs w:val="24"/>
        </w:rPr>
        <w:t>, on the Odo</w:t>
      </w:r>
      <w:r w:rsidR="00C13B35">
        <w:rPr>
          <w:rFonts w:ascii="Times New Roman" w:hAnsi="Times New Roman" w:cs="Times New Roman"/>
          <w:sz w:val="26"/>
          <w:szCs w:val="24"/>
        </w:rPr>
        <w:t>mase-St Mary</w:t>
      </w:r>
      <w:r w:rsidR="00EE6A48">
        <w:rPr>
          <w:rFonts w:ascii="Times New Roman" w:hAnsi="Times New Roman" w:cs="Times New Roman"/>
          <w:sz w:val="26"/>
          <w:szCs w:val="24"/>
        </w:rPr>
        <w:t>’</w:t>
      </w:r>
      <w:r w:rsidR="00C13B35">
        <w:rPr>
          <w:rFonts w:ascii="Times New Roman" w:hAnsi="Times New Roman" w:cs="Times New Roman"/>
          <w:sz w:val="26"/>
          <w:szCs w:val="24"/>
        </w:rPr>
        <w:t>s-SSNIT Traffic Light Road</w:t>
      </w:r>
      <w:r>
        <w:rPr>
          <w:rFonts w:ascii="Times New Roman" w:hAnsi="Times New Roman" w:cs="Times New Roman"/>
          <w:sz w:val="26"/>
          <w:szCs w:val="24"/>
        </w:rPr>
        <w:t>.</w:t>
      </w:r>
    </w:p>
    <w:p w:rsidR="003E5D42" w:rsidRDefault="003E5D42" w:rsidP="00F12CE9">
      <w:pPr>
        <w:spacing w:after="0" w:line="360" w:lineRule="auto"/>
        <w:jc w:val="both"/>
        <w:rPr>
          <w:rFonts w:ascii="Times New Roman" w:hAnsi="Times New Roman" w:cs="Times New Roman"/>
          <w:sz w:val="26"/>
          <w:szCs w:val="24"/>
        </w:rPr>
      </w:pPr>
    </w:p>
    <w:p w:rsidR="00C13B35" w:rsidRDefault="00C13B35" w:rsidP="00F12CE9">
      <w:pPr>
        <w:spacing w:after="0" w:line="360" w:lineRule="auto"/>
        <w:jc w:val="both"/>
        <w:rPr>
          <w:rFonts w:ascii="Times New Roman" w:hAnsi="Times New Roman" w:cs="Times New Roman"/>
          <w:sz w:val="26"/>
          <w:szCs w:val="24"/>
        </w:rPr>
      </w:pPr>
    </w:p>
    <w:p w:rsidR="003E5D42" w:rsidRDefault="003E5D42" w:rsidP="00F12CE9">
      <w:pPr>
        <w:spacing w:after="0" w:line="360" w:lineRule="auto"/>
        <w:jc w:val="both"/>
        <w:rPr>
          <w:rFonts w:ascii="Times New Roman" w:hAnsi="Times New Roman" w:cs="Times New Roman"/>
          <w:sz w:val="26"/>
          <w:szCs w:val="24"/>
        </w:rPr>
      </w:pPr>
      <w:r>
        <w:rPr>
          <w:rFonts w:ascii="Times New Roman" w:hAnsi="Times New Roman" w:cs="Times New Roman"/>
          <w:sz w:val="26"/>
          <w:szCs w:val="24"/>
        </w:rPr>
        <w:t xml:space="preserve">SUNYANI WEST MUNICIPAL ASSEMBLY </w:t>
      </w:r>
    </w:p>
    <w:p w:rsidR="003E5D42" w:rsidRDefault="003E5D42" w:rsidP="003E5D42">
      <w:pPr>
        <w:spacing w:after="0" w:line="360" w:lineRule="auto"/>
        <w:jc w:val="both"/>
        <w:rPr>
          <w:rFonts w:ascii="Times New Roman" w:hAnsi="Times New Roman" w:cs="Times New Roman"/>
          <w:sz w:val="26"/>
          <w:szCs w:val="24"/>
        </w:rPr>
      </w:pPr>
      <w:r>
        <w:rPr>
          <w:rFonts w:ascii="Times New Roman" w:hAnsi="Times New Roman" w:cs="Times New Roman"/>
          <w:sz w:val="26"/>
          <w:szCs w:val="24"/>
        </w:rPr>
        <w:t>P. O. BOX 1720</w:t>
      </w:r>
    </w:p>
    <w:p w:rsidR="003E5D42" w:rsidRDefault="003E5D42" w:rsidP="003E5D42">
      <w:pPr>
        <w:spacing w:after="0" w:line="360" w:lineRule="auto"/>
        <w:jc w:val="both"/>
        <w:rPr>
          <w:rFonts w:ascii="Times New Roman" w:hAnsi="Times New Roman" w:cs="Times New Roman"/>
          <w:sz w:val="26"/>
          <w:szCs w:val="24"/>
        </w:rPr>
      </w:pPr>
      <w:r>
        <w:rPr>
          <w:rFonts w:ascii="Times New Roman" w:hAnsi="Times New Roman" w:cs="Times New Roman"/>
          <w:sz w:val="26"/>
          <w:szCs w:val="24"/>
        </w:rPr>
        <w:t xml:space="preserve">SUNYANI </w:t>
      </w:r>
    </w:p>
    <w:p w:rsidR="003E5D42" w:rsidRDefault="003E5D42" w:rsidP="00F12CE9">
      <w:pPr>
        <w:spacing w:after="0" w:line="360" w:lineRule="auto"/>
        <w:jc w:val="both"/>
        <w:rPr>
          <w:rFonts w:ascii="Times New Roman" w:hAnsi="Times New Roman" w:cs="Times New Roman"/>
          <w:sz w:val="26"/>
          <w:szCs w:val="24"/>
        </w:rPr>
      </w:pPr>
      <w:r>
        <w:rPr>
          <w:rFonts w:ascii="Times New Roman" w:hAnsi="Times New Roman" w:cs="Times New Roman"/>
          <w:sz w:val="26"/>
          <w:szCs w:val="24"/>
        </w:rPr>
        <w:t xml:space="preserve">TEL:  </w:t>
      </w:r>
      <w:r w:rsidR="00890F59">
        <w:rPr>
          <w:rFonts w:ascii="Times New Roman" w:hAnsi="Times New Roman" w:cs="Times New Roman"/>
          <w:sz w:val="26"/>
          <w:szCs w:val="24"/>
        </w:rPr>
        <w:t>03520-29693</w:t>
      </w:r>
    </w:p>
    <w:p w:rsidR="003E5D42" w:rsidRDefault="003E5D42" w:rsidP="00F12CE9">
      <w:pPr>
        <w:spacing w:after="0" w:line="360" w:lineRule="auto"/>
        <w:jc w:val="both"/>
        <w:rPr>
          <w:rFonts w:ascii="Times New Roman" w:hAnsi="Times New Roman" w:cs="Times New Roman"/>
          <w:sz w:val="26"/>
          <w:szCs w:val="24"/>
        </w:rPr>
      </w:pPr>
    </w:p>
    <w:p w:rsidR="003E5D42" w:rsidRPr="003E5D42" w:rsidRDefault="003E5D42" w:rsidP="00F12CE9">
      <w:pPr>
        <w:spacing w:after="0" w:line="360" w:lineRule="auto"/>
        <w:jc w:val="both"/>
        <w:rPr>
          <w:rFonts w:ascii="Times New Roman" w:hAnsi="Times New Roman" w:cs="Times New Roman"/>
          <w:b/>
          <w:sz w:val="26"/>
          <w:szCs w:val="24"/>
          <w:u w:val="single"/>
        </w:rPr>
      </w:pPr>
      <w:r w:rsidRPr="003E5D42">
        <w:rPr>
          <w:rFonts w:ascii="Times New Roman" w:hAnsi="Times New Roman" w:cs="Times New Roman"/>
          <w:b/>
          <w:sz w:val="26"/>
          <w:szCs w:val="24"/>
          <w:u w:val="single"/>
        </w:rPr>
        <w:t xml:space="preserve">SUB-STRUCTURES </w:t>
      </w:r>
    </w:p>
    <w:p w:rsidR="003E5D42" w:rsidRPr="00C13B35" w:rsidRDefault="00C13B35" w:rsidP="006766F1">
      <w:pPr>
        <w:spacing w:after="0"/>
        <w:jc w:val="both"/>
        <w:rPr>
          <w:rFonts w:ascii="Times New Roman" w:hAnsi="Times New Roman" w:cs="Times New Roman"/>
          <w:sz w:val="24"/>
          <w:szCs w:val="24"/>
        </w:rPr>
      </w:pPr>
      <w:r w:rsidRPr="00C13B35">
        <w:rPr>
          <w:rFonts w:ascii="Times New Roman" w:hAnsi="Times New Roman" w:cs="Times New Roman"/>
          <w:sz w:val="24"/>
          <w:szCs w:val="24"/>
        </w:rPr>
        <w:t>Nsoatre</w:t>
      </w:r>
      <w:r w:rsidR="003E5D42" w:rsidRPr="00C13B35">
        <w:rPr>
          <w:rFonts w:ascii="Times New Roman" w:hAnsi="Times New Roman" w:cs="Times New Roman"/>
          <w:sz w:val="24"/>
          <w:szCs w:val="24"/>
        </w:rPr>
        <w:t xml:space="preserve"> </w:t>
      </w:r>
      <w:r w:rsidRPr="00C13B35">
        <w:rPr>
          <w:rFonts w:ascii="Times New Roman" w:hAnsi="Times New Roman" w:cs="Times New Roman"/>
          <w:sz w:val="24"/>
          <w:szCs w:val="24"/>
        </w:rPr>
        <w:t xml:space="preserve">Urban Council </w:t>
      </w:r>
    </w:p>
    <w:p w:rsidR="003E5D42" w:rsidRPr="00C13B35" w:rsidRDefault="00C13B35" w:rsidP="006766F1">
      <w:pPr>
        <w:spacing w:after="0"/>
        <w:jc w:val="both"/>
        <w:rPr>
          <w:rFonts w:ascii="Times New Roman" w:hAnsi="Times New Roman" w:cs="Times New Roman"/>
          <w:sz w:val="24"/>
          <w:szCs w:val="24"/>
        </w:rPr>
      </w:pPr>
      <w:r w:rsidRPr="00C13B35">
        <w:rPr>
          <w:rFonts w:ascii="Times New Roman" w:hAnsi="Times New Roman" w:cs="Times New Roman"/>
          <w:sz w:val="24"/>
          <w:szCs w:val="24"/>
        </w:rPr>
        <w:t>P. O. Box 1720</w:t>
      </w:r>
    </w:p>
    <w:p w:rsidR="003E5D42" w:rsidRPr="00C13B35" w:rsidRDefault="00C13B35" w:rsidP="006766F1">
      <w:pPr>
        <w:spacing w:after="0"/>
        <w:jc w:val="both"/>
        <w:rPr>
          <w:rFonts w:ascii="Times New Roman" w:hAnsi="Times New Roman" w:cs="Times New Roman"/>
          <w:sz w:val="24"/>
          <w:szCs w:val="24"/>
        </w:rPr>
      </w:pPr>
      <w:r w:rsidRPr="00C13B35">
        <w:rPr>
          <w:rFonts w:ascii="Times New Roman" w:hAnsi="Times New Roman" w:cs="Times New Roman"/>
          <w:sz w:val="24"/>
          <w:szCs w:val="24"/>
        </w:rPr>
        <w:t>Sunyani</w:t>
      </w:r>
    </w:p>
    <w:p w:rsidR="003E5D42" w:rsidRDefault="003E5D42" w:rsidP="003E5D42">
      <w:pPr>
        <w:spacing w:after="0" w:line="360" w:lineRule="auto"/>
        <w:jc w:val="both"/>
        <w:rPr>
          <w:rFonts w:ascii="Times New Roman" w:hAnsi="Times New Roman" w:cs="Times New Roman"/>
          <w:sz w:val="26"/>
          <w:szCs w:val="24"/>
        </w:rPr>
      </w:pPr>
    </w:p>
    <w:p w:rsidR="003E5D42" w:rsidRPr="00C13B35" w:rsidRDefault="00C13B35" w:rsidP="006766F1">
      <w:pPr>
        <w:spacing w:after="0"/>
        <w:jc w:val="both"/>
        <w:rPr>
          <w:rFonts w:ascii="Times New Roman" w:hAnsi="Times New Roman" w:cs="Times New Roman"/>
          <w:sz w:val="26"/>
          <w:szCs w:val="24"/>
        </w:rPr>
      </w:pPr>
      <w:r w:rsidRPr="00C13B35">
        <w:rPr>
          <w:rFonts w:ascii="Times New Roman" w:hAnsi="Times New Roman" w:cs="Times New Roman"/>
          <w:sz w:val="26"/>
          <w:szCs w:val="24"/>
        </w:rPr>
        <w:t>Fiapre</w:t>
      </w:r>
      <w:r w:rsidR="003E5D42" w:rsidRPr="00C13B35">
        <w:rPr>
          <w:rFonts w:ascii="Times New Roman" w:hAnsi="Times New Roman" w:cs="Times New Roman"/>
          <w:sz w:val="26"/>
          <w:szCs w:val="24"/>
        </w:rPr>
        <w:t xml:space="preserve"> </w:t>
      </w:r>
      <w:r w:rsidRPr="00C13B35">
        <w:rPr>
          <w:rFonts w:ascii="Times New Roman" w:hAnsi="Times New Roman" w:cs="Times New Roman"/>
          <w:sz w:val="26"/>
          <w:szCs w:val="24"/>
        </w:rPr>
        <w:t xml:space="preserve">Town Council </w:t>
      </w:r>
    </w:p>
    <w:p w:rsidR="003E5D42" w:rsidRPr="00C13B35" w:rsidRDefault="00C13B35" w:rsidP="006766F1">
      <w:pPr>
        <w:spacing w:after="0"/>
        <w:jc w:val="both"/>
        <w:rPr>
          <w:rFonts w:ascii="Times New Roman" w:hAnsi="Times New Roman" w:cs="Times New Roman"/>
          <w:sz w:val="26"/>
          <w:szCs w:val="24"/>
        </w:rPr>
      </w:pPr>
      <w:r w:rsidRPr="00C13B35">
        <w:rPr>
          <w:rFonts w:ascii="Times New Roman" w:hAnsi="Times New Roman" w:cs="Times New Roman"/>
          <w:sz w:val="26"/>
          <w:szCs w:val="24"/>
        </w:rPr>
        <w:t>P. O. Box 1720</w:t>
      </w:r>
    </w:p>
    <w:p w:rsidR="00C13B35" w:rsidRDefault="00C13B35" w:rsidP="006766F1">
      <w:pPr>
        <w:spacing w:after="0"/>
        <w:jc w:val="both"/>
        <w:rPr>
          <w:rFonts w:ascii="Times New Roman" w:hAnsi="Times New Roman" w:cs="Times New Roman"/>
          <w:sz w:val="26"/>
          <w:szCs w:val="24"/>
        </w:rPr>
      </w:pPr>
      <w:r w:rsidRPr="00C13B35">
        <w:rPr>
          <w:rFonts w:ascii="Times New Roman" w:hAnsi="Times New Roman" w:cs="Times New Roman"/>
          <w:sz w:val="26"/>
          <w:szCs w:val="24"/>
        </w:rPr>
        <w:t>Sunyani</w:t>
      </w:r>
    </w:p>
    <w:p w:rsidR="00C13B35" w:rsidRDefault="00C13B35" w:rsidP="003E5D42">
      <w:pPr>
        <w:spacing w:after="0" w:line="360" w:lineRule="auto"/>
        <w:jc w:val="both"/>
        <w:rPr>
          <w:rFonts w:ascii="Times New Roman" w:hAnsi="Times New Roman" w:cs="Times New Roman"/>
          <w:sz w:val="26"/>
          <w:szCs w:val="24"/>
        </w:rPr>
      </w:pPr>
    </w:p>
    <w:p w:rsidR="003E5D42" w:rsidRPr="00C13B35" w:rsidRDefault="00C13B35" w:rsidP="006766F1">
      <w:pPr>
        <w:spacing w:after="0"/>
        <w:jc w:val="both"/>
        <w:rPr>
          <w:rFonts w:ascii="Times New Roman" w:hAnsi="Times New Roman" w:cs="Times New Roman"/>
          <w:sz w:val="24"/>
          <w:szCs w:val="24"/>
        </w:rPr>
      </w:pPr>
      <w:proofErr w:type="spellStart"/>
      <w:r w:rsidRPr="00C13B35">
        <w:rPr>
          <w:rFonts w:ascii="Times New Roman" w:hAnsi="Times New Roman" w:cs="Times New Roman"/>
          <w:sz w:val="24"/>
          <w:szCs w:val="24"/>
        </w:rPr>
        <w:t>Koduakrom</w:t>
      </w:r>
      <w:proofErr w:type="spellEnd"/>
      <w:r w:rsidRPr="00C13B35">
        <w:rPr>
          <w:rFonts w:ascii="Times New Roman" w:hAnsi="Times New Roman" w:cs="Times New Roman"/>
          <w:sz w:val="24"/>
          <w:szCs w:val="24"/>
        </w:rPr>
        <w:t xml:space="preserve"> Area Council </w:t>
      </w:r>
    </w:p>
    <w:p w:rsidR="003E5D42" w:rsidRPr="00C13B35" w:rsidRDefault="00C13B35" w:rsidP="006766F1">
      <w:pPr>
        <w:spacing w:after="0"/>
        <w:jc w:val="both"/>
        <w:rPr>
          <w:rFonts w:ascii="Times New Roman" w:hAnsi="Times New Roman" w:cs="Times New Roman"/>
          <w:sz w:val="24"/>
          <w:szCs w:val="24"/>
        </w:rPr>
      </w:pPr>
      <w:r w:rsidRPr="00C13B35">
        <w:rPr>
          <w:rFonts w:ascii="Times New Roman" w:hAnsi="Times New Roman" w:cs="Times New Roman"/>
          <w:sz w:val="24"/>
          <w:szCs w:val="24"/>
        </w:rPr>
        <w:t>P. O. Box 1720</w:t>
      </w:r>
    </w:p>
    <w:p w:rsidR="003E5D42" w:rsidRDefault="00C13B35" w:rsidP="006766F1">
      <w:pPr>
        <w:spacing w:after="0"/>
        <w:jc w:val="both"/>
        <w:rPr>
          <w:rFonts w:ascii="Times New Roman" w:hAnsi="Times New Roman" w:cs="Times New Roman"/>
          <w:sz w:val="24"/>
          <w:szCs w:val="24"/>
        </w:rPr>
      </w:pPr>
      <w:r w:rsidRPr="00C13B35">
        <w:rPr>
          <w:rFonts w:ascii="Times New Roman" w:hAnsi="Times New Roman" w:cs="Times New Roman"/>
          <w:sz w:val="24"/>
          <w:szCs w:val="24"/>
        </w:rPr>
        <w:t>Sunyani</w:t>
      </w:r>
    </w:p>
    <w:p w:rsidR="006766F1" w:rsidRPr="00C13B35" w:rsidRDefault="006766F1" w:rsidP="006766F1">
      <w:pPr>
        <w:spacing w:after="0"/>
        <w:jc w:val="both"/>
        <w:rPr>
          <w:rFonts w:ascii="Times New Roman" w:hAnsi="Times New Roman" w:cs="Times New Roman"/>
          <w:sz w:val="24"/>
          <w:szCs w:val="24"/>
        </w:rPr>
      </w:pPr>
    </w:p>
    <w:p w:rsidR="002B73C8" w:rsidRDefault="002B73C8" w:rsidP="002B73C8">
      <w:pPr>
        <w:spacing w:after="0"/>
        <w:jc w:val="both"/>
        <w:rPr>
          <w:rFonts w:ascii="Times New Roman" w:hAnsi="Times New Roman" w:cs="Times New Roman"/>
          <w:sz w:val="26"/>
          <w:szCs w:val="24"/>
        </w:rPr>
      </w:pPr>
      <w:r>
        <w:rPr>
          <w:rFonts w:ascii="Times New Roman" w:hAnsi="Times New Roman" w:cs="Times New Roman"/>
          <w:sz w:val="26"/>
          <w:szCs w:val="24"/>
        </w:rPr>
        <w:t xml:space="preserve"> </w:t>
      </w:r>
      <w:proofErr w:type="spellStart"/>
      <w:r w:rsidR="0028105D">
        <w:rPr>
          <w:rFonts w:ascii="Times New Roman" w:hAnsi="Times New Roman" w:cs="Times New Roman"/>
          <w:sz w:val="26"/>
          <w:szCs w:val="24"/>
        </w:rPr>
        <w:t>Mantukwa</w:t>
      </w:r>
      <w:proofErr w:type="spellEnd"/>
      <w:r w:rsidR="0028105D">
        <w:rPr>
          <w:rFonts w:ascii="Times New Roman" w:hAnsi="Times New Roman" w:cs="Times New Roman"/>
          <w:sz w:val="26"/>
          <w:szCs w:val="24"/>
        </w:rPr>
        <w:t xml:space="preserve"> Area Council</w:t>
      </w:r>
    </w:p>
    <w:p w:rsidR="006766F1" w:rsidRPr="00C13B35" w:rsidRDefault="006766F1" w:rsidP="006766F1">
      <w:pPr>
        <w:spacing w:after="0"/>
        <w:jc w:val="both"/>
        <w:rPr>
          <w:rFonts w:ascii="Times New Roman" w:hAnsi="Times New Roman" w:cs="Times New Roman"/>
          <w:sz w:val="26"/>
          <w:szCs w:val="24"/>
        </w:rPr>
      </w:pPr>
      <w:r w:rsidRPr="00C13B35">
        <w:rPr>
          <w:rFonts w:ascii="Times New Roman" w:hAnsi="Times New Roman" w:cs="Times New Roman"/>
          <w:sz w:val="26"/>
          <w:szCs w:val="24"/>
        </w:rPr>
        <w:t>P. O. Box 1720</w:t>
      </w:r>
    </w:p>
    <w:p w:rsidR="006766F1" w:rsidRDefault="006766F1" w:rsidP="006766F1">
      <w:pPr>
        <w:spacing w:after="0"/>
        <w:jc w:val="both"/>
        <w:rPr>
          <w:rFonts w:ascii="Times New Roman" w:hAnsi="Times New Roman" w:cs="Times New Roman"/>
          <w:sz w:val="26"/>
          <w:szCs w:val="24"/>
        </w:rPr>
      </w:pPr>
      <w:r w:rsidRPr="00C13B35">
        <w:rPr>
          <w:rFonts w:ascii="Times New Roman" w:hAnsi="Times New Roman" w:cs="Times New Roman"/>
          <w:sz w:val="26"/>
          <w:szCs w:val="24"/>
        </w:rPr>
        <w:t>Sunyani</w:t>
      </w:r>
    </w:p>
    <w:p w:rsidR="0028105D" w:rsidRDefault="0028105D" w:rsidP="002B73C8">
      <w:pPr>
        <w:spacing w:after="0"/>
        <w:jc w:val="both"/>
        <w:rPr>
          <w:rFonts w:ascii="Times New Roman" w:hAnsi="Times New Roman" w:cs="Times New Roman"/>
          <w:sz w:val="26"/>
          <w:szCs w:val="24"/>
        </w:rPr>
      </w:pPr>
    </w:p>
    <w:p w:rsidR="0028105D" w:rsidRDefault="0028105D" w:rsidP="002B73C8">
      <w:pPr>
        <w:spacing w:after="0"/>
        <w:jc w:val="both"/>
        <w:rPr>
          <w:rFonts w:ascii="Times New Roman" w:hAnsi="Times New Roman" w:cs="Times New Roman"/>
          <w:sz w:val="26"/>
          <w:szCs w:val="24"/>
        </w:rPr>
      </w:pPr>
      <w:proofErr w:type="spellStart"/>
      <w:r>
        <w:rPr>
          <w:rFonts w:ascii="Times New Roman" w:hAnsi="Times New Roman" w:cs="Times New Roman"/>
          <w:sz w:val="26"/>
          <w:szCs w:val="24"/>
        </w:rPr>
        <w:t>Odumase</w:t>
      </w:r>
      <w:proofErr w:type="spellEnd"/>
      <w:r>
        <w:rPr>
          <w:rFonts w:ascii="Times New Roman" w:hAnsi="Times New Roman" w:cs="Times New Roman"/>
          <w:sz w:val="26"/>
          <w:szCs w:val="24"/>
        </w:rPr>
        <w:t xml:space="preserve"> </w:t>
      </w:r>
      <w:proofErr w:type="spellStart"/>
      <w:r>
        <w:rPr>
          <w:rFonts w:ascii="Times New Roman" w:hAnsi="Times New Roman" w:cs="Times New Roman"/>
          <w:sz w:val="26"/>
          <w:szCs w:val="24"/>
        </w:rPr>
        <w:t>NoI</w:t>
      </w:r>
      <w:proofErr w:type="spellEnd"/>
      <w:r>
        <w:rPr>
          <w:rFonts w:ascii="Times New Roman" w:hAnsi="Times New Roman" w:cs="Times New Roman"/>
          <w:sz w:val="26"/>
          <w:szCs w:val="24"/>
        </w:rPr>
        <w:t>. Area Council</w:t>
      </w:r>
    </w:p>
    <w:p w:rsidR="006766F1" w:rsidRPr="00C13B35" w:rsidRDefault="006766F1" w:rsidP="006766F1">
      <w:pPr>
        <w:spacing w:after="0"/>
        <w:jc w:val="both"/>
        <w:rPr>
          <w:rFonts w:ascii="Times New Roman" w:hAnsi="Times New Roman" w:cs="Times New Roman"/>
          <w:sz w:val="26"/>
          <w:szCs w:val="24"/>
        </w:rPr>
      </w:pPr>
      <w:r w:rsidRPr="00C13B35">
        <w:rPr>
          <w:rFonts w:ascii="Times New Roman" w:hAnsi="Times New Roman" w:cs="Times New Roman"/>
          <w:sz w:val="26"/>
          <w:szCs w:val="24"/>
        </w:rPr>
        <w:t>P. O. Box 1720</w:t>
      </w:r>
    </w:p>
    <w:p w:rsidR="006766F1" w:rsidRDefault="006766F1" w:rsidP="006766F1">
      <w:pPr>
        <w:spacing w:after="0"/>
        <w:jc w:val="both"/>
        <w:rPr>
          <w:rFonts w:ascii="Times New Roman" w:hAnsi="Times New Roman" w:cs="Times New Roman"/>
          <w:sz w:val="26"/>
          <w:szCs w:val="24"/>
        </w:rPr>
      </w:pPr>
      <w:r w:rsidRPr="00C13B35">
        <w:rPr>
          <w:rFonts w:ascii="Times New Roman" w:hAnsi="Times New Roman" w:cs="Times New Roman"/>
          <w:sz w:val="26"/>
          <w:szCs w:val="24"/>
        </w:rPr>
        <w:t>Sunyani</w:t>
      </w:r>
    </w:p>
    <w:p w:rsidR="006766F1" w:rsidRDefault="006766F1" w:rsidP="002B73C8">
      <w:pPr>
        <w:spacing w:after="0"/>
        <w:jc w:val="both"/>
        <w:rPr>
          <w:rFonts w:ascii="Times New Roman" w:hAnsi="Times New Roman" w:cs="Times New Roman"/>
          <w:sz w:val="26"/>
          <w:szCs w:val="24"/>
        </w:rPr>
      </w:pPr>
    </w:p>
    <w:p w:rsidR="0028105D" w:rsidRDefault="0028105D" w:rsidP="002B73C8">
      <w:pPr>
        <w:spacing w:after="0"/>
        <w:jc w:val="both"/>
        <w:rPr>
          <w:rFonts w:ascii="Times New Roman" w:hAnsi="Times New Roman" w:cs="Times New Roman"/>
          <w:sz w:val="26"/>
          <w:szCs w:val="24"/>
        </w:rPr>
      </w:pPr>
      <w:proofErr w:type="spellStart"/>
      <w:r>
        <w:rPr>
          <w:rFonts w:ascii="Times New Roman" w:hAnsi="Times New Roman" w:cs="Times New Roman"/>
          <w:sz w:val="26"/>
          <w:szCs w:val="24"/>
        </w:rPr>
        <w:t>Awua</w:t>
      </w:r>
      <w:proofErr w:type="spellEnd"/>
      <w:r>
        <w:rPr>
          <w:rFonts w:ascii="Times New Roman" w:hAnsi="Times New Roman" w:cs="Times New Roman"/>
          <w:sz w:val="26"/>
          <w:szCs w:val="24"/>
        </w:rPr>
        <w:t xml:space="preserve"> </w:t>
      </w:r>
      <w:proofErr w:type="spellStart"/>
      <w:r>
        <w:rPr>
          <w:rFonts w:ascii="Times New Roman" w:hAnsi="Times New Roman" w:cs="Times New Roman"/>
          <w:sz w:val="26"/>
          <w:szCs w:val="24"/>
        </w:rPr>
        <w:t>Dumase</w:t>
      </w:r>
      <w:proofErr w:type="spellEnd"/>
      <w:r>
        <w:rPr>
          <w:rFonts w:ascii="Times New Roman" w:hAnsi="Times New Roman" w:cs="Times New Roman"/>
          <w:sz w:val="26"/>
          <w:szCs w:val="24"/>
        </w:rPr>
        <w:t xml:space="preserve"> Area Council</w:t>
      </w:r>
    </w:p>
    <w:p w:rsidR="006766F1" w:rsidRPr="00C13B35" w:rsidRDefault="006766F1" w:rsidP="006766F1">
      <w:pPr>
        <w:spacing w:after="0"/>
        <w:jc w:val="both"/>
        <w:rPr>
          <w:rFonts w:ascii="Times New Roman" w:hAnsi="Times New Roman" w:cs="Times New Roman"/>
          <w:sz w:val="26"/>
          <w:szCs w:val="24"/>
        </w:rPr>
      </w:pPr>
      <w:r w:rsidRPr="00C13B35">
        <w:rPr>
          <w:rFonts w:ascii="Times New Roman" w:hAnsi="Times New Roman" w:cs="Times New Roman"/>
          <w:sz w:val="26"/>
          <w:szCs w:val="24"/>
        </w:rPr>
        <w:t>P. O. Box 1720</w:t>
      </w:r>
    </w:p>
    <w:p w:rsidR="006766F1" w:rsidRDefault="006766F1" w:rsidP="006766F1">
      <w:pPr>
        <w:spacing w:after="0"/>
        <w:jc w:val="both"/>
        <w:rPr>
          <w:rFonts w:ascii="Times New Roman" w:hAnsi="Times New Roman" w:cs="Times New Roman"/>
          <w:sz w:val="26"/>
          <w:szCs w:val="24"/>
        </w:rPr>
      </w:pPr>
      <w:r w:rsidRPr="00C13B35">
        <w:rPr>
          <w:rFonts w:ascii="Times New Roman" w:hAnsi="Times New Roman" w:cs="Times New Roman"/>
          <w:sz w:val="26"/>
          <w:szCs w:val="24"/>
        </w:rPr>
        <w:t>Sunyani</w:t>
      </w:r>
    </w:p>
    <w:p w:rsidR="006766F1" w:rsidRDefault="006766F1" w:rsidP="002B73C8">
      <w:pPr>
        <w:spacing w:after="0"/>
        <w:jc w:val="both"/>
        <w:rPr>
          <w:rFonts w:ascii="Times New Roman" w:hAnsi="Times New Roman" w:cs="Times New Roman"/>
          <w:sz w:val="26"/>
          <w:szCs w:val="24"/>
        </w:rPr>
      </w:pPr>
    </w:p>
    <w:p w:rsidR="0028105D" w:rsidRDefault="0028105D" w:rsidP="002B73C8">
      <w:pPr>
        <w:spacing w:after="0"/>
        <w:jc w:val="both"/>
        <w:rPr>
          <w:rFonts w:ascii="Times New Roman" w:hAnsi="Times New Roman" w:cs="Times New Roman"/>
          <w:sz w:val="26"/>
          <w:szCs w:val="24"/>
        </w:rPr>
      </w:pPr>
      <w:r>
        <w:rPr>
          <w:rFonts w:ascii="Times New Roman" w:hAnsi="Times New Roman" w:cs="Times New Roman"/>
          <w:sz w:val="26"/>
          <w:szCs w:val="24"/>
        </w:rPr>
        <w:t>Chiraa Urban Council</w:t>
      </w:r>
    </w:p>
    <w:p w:rsidR="006766F1" w:rsidRPr="00C13B35" w:rsidRDefault="006766F1" w:rsidP="006766F1">
      <w:pPr>
        <w:spacing w:after="0"/>
        <w:jc w:val="both"/>
        <w:rPr>
          <w:rFonts w:ascii="Times New Roman" w:hAnsi="Times New Roman" w:cs="Times New Roman"/>
          <w:sz w:val="26"/>
          <w:szCs w:val="24"/>
        </w:rPr>
      </w:pPr>
      <w:r w:rsidRPr="00C13B35">
        <w:rPr>
          <w:rFonts w:ascii="Times New Roman" w:hAnsi="Times New Roman" w:cs="Times New Roman"/>
          <w:sz w:val="26"/>
          <w:szCs w:val="24"/>
        </w:rPr>
        <w:t>P. O. Box 1720</w:t>
      </w:r>
    </w:p>
    <w:p w:rsidR="006766F1" w:rsidRDefault="006766F1" w:rsidP="006766F1">
      <w:pPr>
        <w:spacing w:after="0"/>
        <w:jc w:val="both"/>
        <w:rPr>
          <w:rFonts w:ascii="Times New Roman" w:hAnsi="Times New Roman" w:cs="Times New Roman"/>
          <w:sz w:val="26"/>
          <w:szCs w:val="24"/>
        </w:rPr>
      </w:pPr>
      <w:r w:rsidRPr="00C13B35">
        <w:rPr>
          <w:rFonts w:ascii="Times New Roman" w:hAnsi="Times New Roman" w:cs="Times New Roman"/>
          <w:sz w:val="26"/>
          <w:szCs w:val="24"/>
        </w:rPr>
        <w:lastRenderedPageBreak/>
        <w:t>Sunyani</w:t>
      </w:r>
    </w:p>
    <w:sectPr w:rsidR="006766F1">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A586E" w:rsidRDefault="002A586E" w:rsidP="007F5005">
      <w:pPr>
        <w:spacing w:after="0" w:line="240" w:lineRule="auto"/>
      </w:pPr>
      <w:r>
        <w:separator/>
      </w:r>
    </w:p>
  </w:endnote>
  <w:endnote w:type="continuationSeparator" w:id="0">
    <w:p w:rsidR="002A586E" w:rsidRDefault="002A586E" w:rsidP="007F50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33573088"/>
      <w:docPartObj>
        <w:docPartGallery w:val="Page Numbers (Bottom of Page)"/>
        <w:docPartUnique/>
      </w:docPartObj>
    </w:sdtPr>
    <w:sdtEndPr>
      <w:rPr>
        <w:color w:val="808080" w:themeColor="background1" w:themeShade="80"/>
        <w:spacing w:val="60"/>
      </w:rPr>
    </w:sdtEndPr>
    <w:sdtContent>
      <w:p w:rsidR="007F5005" w:rsidRDefault="007F5005">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890F59" w:rsidRPr="00890F59">
          <w:rPr>
            <w:b/>
            <w:bCs/>
            <w:noProof/>
          </w:rPr>
          <w:t>5</w:t>
        </w:r>
        <w:r>
          <w:rPr>
            <w:b/>
            <w:bCs/>
            <w:noProof/>
          </w:rPr>
          <w:fldChar w:fldCharType="end"/>
        </w:r>
        <w:r>
          <w:rPr>
            <w:b/>
            <w:bCs/>
          </w:rPr>
          <w:t xml:space="preserve"> | </w:t>
        </w:r>
        <w:r>
          <w:rPr>
            <w:color w:val="808080" w:themeColor="background1" w:themeShade="80"/>
            <w:spacing w:val="60"/>
          </w:rPr>
          <w:t>Page</w:t>
        </w:r>
      </w:p>
    </w:sdtContent>
  </w:sdt>
  <w:p w:rsidR="007F5005" w:rsidRDefault="007F500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A586E" w:rsidRDefault="002A586E" w:rsidP="007F5005">
      <w:pPr>
        <w:spacing w:after="0" w:line="240" w:lineRule="auto"/>
      </w:pPr>
      <w:r>
        <w:separator/>
      </w:r>
    </w:p>
  </w:footnote>
  <w:footnote w:type="continuationSeparator" w:id="0">
    <w:p w:rsidR="002A586E" w:rsidRDefault="002A586E" w:rsidP="007F500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8E22F2"/>
    <w:multiLevelType w:val="hybridMultilevel"/>
    <w:tmpl w:val="0C22E4EC"/>
    <w:lvl w:ilvl="0" w:tplc="4822BA5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73C8"/>
    <w:rsid w:val="00071B7C"/>
    <w:rsid w:val="000A15C8"/>
    <w:rsid w:val="000C47B2"/>
    <w:rsid w:val="000C4FD2"/>
    <w:rsid w:val="001564CF"/>
    <w:rsid w:val="00170864"/>
    <w:rsid w:val="001B318C"/>
    <w:rsid w:val="001D6032"/>
    <w:rsid w:val="0028105D"/>
    <w:rsid w:val="002A586E"/>
    <w:rsid w:val="002B21FD"/>
    <w:rsid w:val="002B3DBC"/>
    <w:rsid w:val="002B73C8"/>
    <w:rsid w:val="003304FB"/>
    <w:rsid w:val="00395275"/>
    <w:rsid w:val="003D698E"/>
    <w:rsid w:val="003D6F61"/>
    <w:rsid w:val="003E5D42"/>
    <w:rsid w:val="00442851"/>
    <w:rsid w:val="0044608E"/>
    <w:rsid w:val="004821B4"/>
    <w:rsid w:val="004863DF"/>
    <w:rsid w:val="00495F54"/>
    <w:rsid w:val="005A6395"/>
    <w:rsid w:val="006029B4"/>
    <w:rsid w:val="00622BCD"/>
    <w:rsid w:val="00626157"/>
    <w:rsid w:val="006766F1"/>
    <w:rsid w:val="00695FE1"/>
    <w:rsid w:val="00707547"/>
    <w:rsid w:val="00726A54"/>
    <w:rsid w:val="007F5005"/>
    <w:rsid w:val="00881C6B"/>
    <w:rsid w:val="00890F59"/>
    <w:rsid w:val="008D3EFA"/>
    <w:rsid w:val="00950E7D"/>
    <w:rsid w:val="009579FB"/>
    <w:rsid w:val="0096586C"/>
    <w:rsid w:val="009B4A26"/>
    <w:rsid w:val="00AC3AFA"/>
    <w:rsid w:val="00AC6182"/>
    <w:rsid w:val="00AD25A0"/>
    <w:rsid w:val="00BA6CC6"/>
    <w:rsid w:val="00BB2E85"/>
    <w:rsid w:val="00BF2DB4"/>
    <w:rsid w:val="00BF6261"/>
    <w:rsid w:val="00C00FBF"/>
    <w:rsid w:val="00C13B35"/>
    <w:rsid w:val="00C172CA"/>
    <w:rsid w:val="00CD6B4F"/>
    <w:rsid w:val="00CD732A"/>
    <w:rsid w:val="00D75D0E"/>
    <w:rsid w:val="00DD2C72"/>
    <w:rsid w:val="00E37138"/>
    <w:rsid w:val="00EE6A48"/>
    <w:rsid w:val="00EF24CF"/>
    <w:rsid w:val="00F05C1D"/>
    <w:rsid w:val="00F12CE9"/>
    <w:rsid w:val="00FC2B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C500D70-99F4-4133-85D2-0DC0560076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63DF"/>
    <w:pPr>
      <w:ind w:left="720"/>
      <w:contextualSpacing/>
    </w:pPr>
  </w:style>
  <w:style w:type="table" w:styleId="TableGrid">
    <w:name w:val="Table Grid"/>
    <w:basedOn w:val="TableNormal"/>
    <w:uiPriority w:val="59"/>
    <w:rsid w:val="002B21F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7F5005"/>
    <w:pPr>
      <w:tabs>
        <w:tab w:val="center" w:pos="4680"/>
        <w:tab w:val="right" w:pos="9360"/>
      </w:tabs>
      <w:spacing w:after="0" w:line="240" w:lineRule="auto"/>
    </w:pPr>
  </w:style>
  <w:style w:type="character" w:customStyle="1" w:styleId="HeaderChar">
    <w:name w:val="Header Char"/>
    <w:basedOn w:val="DefaultParagraphFont"/>
    <w:link w:val="Header"/>
    <w:uiPriority w:val="99"/>
    <w:rsid w:val="007F5005"/>
  </w:style>
  <w:style w:type="paragraph" w:styleId="Footer">
    <w:name w:val="footer"/>
    <w:basedOn w:val="Normal"/>
    <w:link w:val="FooterChar"/>
    <w:uiPriority w:val="99"/>
    <w:unhideWhenUsed/>
    <w:rsid w:val="007F5005"/>
    <w:pPr>
      <w:tabs>
        <w:tab w:val="center" w:pos="4680"/>
        <w:tab w:val="right" w:pos="9360"/>
      </w:tabs>
      <w:spacing w:after="0" w:line="240" w:lineRule="auto"/>
    </w:pPr>
  </w:style>
  <w:style w:type="character" w:customStyle="1" w:styleId="FooterChar">
    <w:name w:val="Footer Char"/>
    <w:basedOn w:val="DefaultParagraphFont"/>
    <w:link w:val="Footer"/>
    <w:uiPriority w:val="99"/>
    <w:rsid w:val="007F50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10</Pages>
  <Words>1408</Words>
  <Characters>8030</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budget</dc:creator>
  <cp:lastModifiedBy>DIRECTOR'S</cp:lastModifiedBy>
  <cp:revision>16</cp:revision>
  <dcterms:created xsi:type="dcterms:W3CDTF">2021-09-22T12:52:00Z</dcterms:created>
  <dcterms:modified xsi:type="dcterms:W3CDTF">2021-08-23T11:58:00Z</dcterms:modified>
</cp:coreProperties>
</file>